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22E" w:rsidRDefault="00F015AF">
      <w:pPr>
        <w:rPr>
          <w:rFonts w:ascii="Bahnschrift Light" w:hAnsi="Bahnschrift Light"/>
          <w:b/>
          <w:sz w:val="56"/>
          <w:szCs w:val="56"/>
        </w:rPr>
      </w:pPr>
      <w:r w:rsidRPr="00F015AF">
        <w:rPr>
          <w:rFonts w:ascii="Bahnschrift Light" w:hAnsi="Bahnschrift Light"/>
          <w:b/>
          <w:sz w:val="56"/>
          <w:szCs w:val="56"/>
        </w:rPr>
        <w:t xml:space="preserve">El Mal y la </w:t>
      </w:r>
      <w:proofErr w:type="spellStart"/>
      <w:r w:rsidRPr="00F015AF">
        <w:rPr>
          <w:rFonts w:ascii="Bahnschrift Light" w:hAnsi="Bahnschrift Light"/>
          <w:b/>
          <w:sz w:val="56"/>
          <w:szCs w:val="56"/>
        </w:rPr>
        <w:t>Teshuvá</w:t>
      </w:r>
      <w:proofErr w:type="spellEnd"/>
      <w:r w:rsidRPr="00F015AF">
        <w:rPr>
          <w:rFonts w:ascii="Bahnschrift Light" w:hAnsi="Bahnschrift Light"/>
          <w:b/>
          <w:sz w:val="56"/>
          <w:szCs w:val="56"/>
        </w:rPr>
        <w:t xml:space="preserve"> “Especial </w:t>
      </w:r>
      <w:proofErr w:type="spellStart"/>
      <w:r w:rsidRPr="00F015AF">
        <w:rPr>
          <w:rFonts w:ascii="Bahnschrift Light" w:hAnsi="Bahnschrift Light"/>
          <w:b/>
          <w:sz w:val="56"/>
          <w:szCs w:val="56"/>
        </w:rPr>
        <w:t>Elul</w:t>
      </w:r>
      <w:proofErr w:type="spellEnd"/>
      <w:r w:rsidRPr="00F015AF">
        <w:rPr>
          <w:rFonts w:ascii="Bahnschrift Light" w:hAnsi="Bahnschrift Light"/>
          <w:b/>
          <w:sz w:val="56"/>
          <w:szCs w:val="56"/>
        </w:rPr>
        <w:t>”</w:t>
      </w:r>
      <w:r w:rsidR="006A649C" w:rsidRPr="00F015AF">
        <w:rPr>
          <w:rFonts w:ascii="Bahnschrift Light" w:hAnsi="Bahnschrift Light"/>
          <w:b/>
          <w:sz w:val="56"/>
          <w:szCs w:val="56"/>
        </w:rPr>
        <w:t xml:space="preserve"> </w:t>
      </w:r>
    </w:p>
    <w:p w:rsidR="00F015AF" w:rsidRPr="00F015AF" w:rsidRDefault="00F015AF" w:rsidP="00F015AF">
      <w:pPr>
        <w:spacing w:line="276" w:lineRule="auto"/>
        <w:rPr>
          <w:rFonts w:asciiTheme="majorHAnsi" w:hAnsiTheme="majorHAnsi"/>
          <w:b/>
          <w:sz w:val="24"/>
          <w:szCs w:val="24"/>
        </w:rPr>
      </w:pPr>
      <w:r w:rsidRPr="00F015AF">
        <w:rPr>
          <w:rFonts w:asciiTheme="majorHAnsi" w:hAnsiTheme="majorHAnsi"/>
          <w:b/>
          <w:sz w:val="24"/>
          <w:szCs w:val="24"/>
        </w:rPr>
        <w:t>LA CORTEZA RESPLANDECIENTE</w:t>
      </w:r>
    </w:p>
    <w:p w:rsidR="00F015AF" w:rsidRPr="00F015AF" w:rsidRDefault="00F015AF" w:rsidP="00F015A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015AF">
        <w:rPr>
          <w:rFonts w:asciiTheme="majorHAnsi" w:hAnsiTheme="majorHAnsi"/>
          <w:sz w:val="24"/>
          <w:szCs w:val="24"/>
        </w:rPr>
        <w:t>Al discutir el concepto de ruptura de los recipientes espirituales, hablamos también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de cuál es la raíz del mal. Vimos que, en última instancia, el mal procede del bien: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 xml:space="preserve">constituye el aspecto degradado del bien. El </w:t>
      </w:r>
      <w:proofErr w:type="spellStart"/>
      <w:r w:rsidRPr="00F015AF">
        <w:rPr>
          <w:rFonts w:asciiTheme="majorHAnsi" w:hAnsiTheme="majorHAnsi"/>
          <w:sz w:val="24"/>
          <w:szCs w:val="24"/>
        </w:rPr>
        <w:t>Arizal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 señala que Dios pudo haber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creado el mal como una entidad independiente, pero que en vez de hacerlo así,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decidió crearlo a través del proceso de ruptura de recipientes; en otras palabras, lo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creó como el aspecto degradado del bien, para que de este modo el ser humano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pudiera elevarlo de nuevo hasta su origen. Si en el inicio hubiera creado el mal como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una entidad negativa en sí misma, el ser humano no sería capaz de volverlo a elevar;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sólo Dios podría hacerlo.</w:t>
      </w:r>
    </w:p>
    <w:p w:rsidR="00F015AF" w:rsidRPr="00F015AF" w:rsidRDefault="00F015AF" w:rsidP="00F015A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015AF">
        <w:rPr>
          <w:rFonts w:asciiTheme="majorHAnsi" w:hAnsiTheme="majorHAnsi"/>
          <w:sz w:val="24"/>
          <w:szCs w:val="24"/>
        </w:rPr>
        <w:t>En el relato de la Creación, el primer versículo dice: “En el principio Dios creó el</w:t>
      </w:r>
      <w:r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Cielo y la Tierra” (</w:t>
      </w:r>
      <w:proofErr w:type="spellStart"/>
      <w:r w:rsidRPr="00F015AF">
        <w:rPr>
          <w:rFonts w:asciiTheme="majorHAnsi" w:hAnsiTheme="majorHAnsi"/>
          <w:sz w:val="24"/>
          <w:szCs w:val="24"/>
        </w:rPr>
        <w:t>Bereshit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 1:1). Esto se refiere a la dimensión del bien. Luego, en el</w:t>
      </w:r>
      <w:r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versículo 2, la Torá dice: “La Tierra estaba sin forma (</w:t>
      </w:r>
      <w:proofErr w:type="spellStart"/>
      <w:r w:rsidRPr="00F015AF">
        <w:rPr>
          <w:rFonts w:asciiTheme="majorHAnsi" w:hAnsiTheme="majorHAnsi"/>
          <w:sz w:val="24"/>
          <w:szCs w:val="24"/>
        </w:rPr>
        <w:t>Tohu</w:t>
      </w:r>
      <w:proofErr w:type="spellEnd"/>
      <w:r w:rsidRPr="00F015AF">
        <w:rPr>
          <w:rFonts w:asciiTheme="majorHAnsi" w:hAnsiTheme="majorHAnsi"/>
          <w:sz w:val="24"/>
          <w:szCs w:val="24"/>
        </w:rPr>
        <w:t>) y vacía (</w:t>
      </w:r>
      <w:proofErr w:type="spellStart"/>
      <w:r w:rsidRPr="00F015AF">
        <w:rPr>
          <w:rFonts w:asciiTheme="majorHAnsi" w:hAnsiTheme="majorHAnsi"/>
          <w:sz w:val="24"/>
          <w:szCs w:val="24"/>
        </w:rPr>
        <w:t>Bohu</w:t>
      </w:r>
      <w:proofErr w:type="spellEnd"/>
      <w:r w:rsidRPr="00F015AF">
        <w:rPr>
          <w:rFonts w:asciiTheme="majorHAnsi" w:hAnsiTheme="majorHAnsi"/>
          <w:sz w:val="24"/>
          <w:szCs w:val="24"/>
        </w:rPr>
        <w:t>), con</w:t>
      </w:r>
      <w:r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oscuridad (</w:t>
      </w:r>
      <w:proofErr w:type="spellStart"/>
      <w:r w:rsidRPr="00F015AF">
        <w:rPr>
          <w:rFonts w:asciiTheme="majorHAnsi" w:hAnsiTheme="majorHAnsi"/>
          <w:sz w:val="24"/>
          <w:szCs w:val="24"/>
        </w:rPr>
        <w:t>Jóshej</w:t>
      </w:r>
      <w:proofErr w:type="spellEnd"/>
      <w:r w:rsidRPr="00F015AF">
        <w:rPr>
          <w:rFonts w:asciiTheme="majorHAnsi" w:hAnsiTheme="majorHAnsi"/>
          <w:sz w:val="24"/>
          <w:szCs w:val="24"/>
        </w:rPr>
        <w:t>) en la faz del abismo (</w:t>
      </w:r>
      <w:proofErr w:type="spellStart"/>
      <w:r w:rsidRPr="00F015AF">
        <w:rPr>
          <w:rFonts w:asciiTheme="majorHAnsi" w:hAnsiTheme="majorHAnsi"/>
          <w:sz w:val="24"/>
          <w:szCs w:val="24"/>
        </w:rPr>
        <w:t>Tehom</w:t>
      </w:r>
      <w:proofErr w:type="spellEnd"/>
      <w:r w:rsidRPr="00F015AF">
        <w:rPr>
          <w:rFonts w:asciiTheme="majorHAnsi" w:hAnsiTheme="majorHAnsi"/>
          <w:sz w:val="24"/>
          <w:szCs w:val="24"/>
        </w:rPr>
        <w:t>), pero el espíritu de Dios (</w:t>
      </w:r>
      <w:proofErr w:type="spellStart"/>
      <w:r w:rsidRPr="00F015AF">
        <w:rPr>
          <w:rFonts w:asciiTheme="majorHAnsi" w:hAnsiTheme="majorHAnsi"/>
          <w:sz w:val="24"/>
          <w:szCs w:val="24"/>
        </w:rPr>
        <w:t>Rúaj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015AF">
        <w:rPr>
          <w:rFonts w:asciiTheme="majorHAnsi" w:hAnsiTheme="majorHAnsi"/>
          <w:sz w:val="24"/>
          <w:szCs w:val="24"/>
        </w:rPr>
        <w:t>Elo-him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) se movía sobre la superficie de las aguas”. La obra cabalística </w:t>
      </w:r>
      <w:proofErr w:type="spellStart"/>
      <w:r w:rsidRPr="00F015AF">
        <w:rPr>
          <w:rFonts w:asciiTheme="majorHAnsi" w:hAnsiTheme="majorHAnsi"/>
          <w:sz w:val="24"/>
          <w:szCs w:val="24"/>
        </w:rPr>
        <w:t>Tikuné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015AF">
        <w:rPr>
          <w:rFonts w:asciiTheme="majorHAnsi" w:hAnsiTheme="majorHAnsi"/>
          <w:sz w:val="24"/>
          <w:szCs w:val="24"/>
        </w:rPr>
        <w:t>Zóhar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 xml:space="preserve">asocia </w:t>
      </w:r>
      <w:proofErr w:type="spellStart"/>
      <w:r w:rsidRPr="00F015AF">
        <w:rPr>
          <w:rFonts w:asciiTheme="majorHAnsi" w:hAnsiTheme="majorHAnsi"/>
          <w:sz w:val="24"/>
          <w:szCs w:val="24"/>
        </w:rPr>
        <w:t>Tohu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-Informe con el viento tempestuoso de la visión de </w:t>
      </w:r>
      <w:proofErr w:type="spellStart"/>
      <w:r w:rsidRPr="00F015AF">
        <w:rPr>
          <w:rFonts w:asciiTheme="majorHAnsi" w:hAnsiTheme="majorHAnsi"/>
          <w:sz w:val="24"/>
          <w:szCs w:val="24"/>
        </w:rPr>
        <w:t>Yejezkel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F015AF">
        <w:rPr>
          <w:rFonts w:asciiTheme="majorHAnsi" w:hAnsiTheme="majorHAnsi"/>
          <w:sz w:val="24"/>
          <w:szCs w:val="24"/>
        </w:rPr>
        <w:t>Bohu</w:t>
      </w:r>
      <w:proofErr w:type="spellEnd"/>
      <w:r w:rsidRPr="00F015AF">
        <w:rPr>
          <w:rFonts w:asciiTheme="majorHAnsi" w:hAnsiTheme="majorHAnsi"/>
          <w:sz w:val="24"/>
          <w:szCs w:val="24"/>
        </w:rPr>
        <w:t>-Vacío</w:t>
      </w:r>
      <w:r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 xml:space="preserve">con la nube inmensa, </w:t>
      </w:r>
      <w:proofErr w:type="spellStart"/>
      <w:r w:rsidRPr="00F015AF">
        <w:rPr>
          <w:rFonts w:asciiTheme="majorHAnsi" w:hAnsiTheme="majorHAnsi"/>
          <w:sz w:val="24"/>
          <w:szCs w:val="24"/>
        </w:rPr>
        <w:t>Jóshej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-Oscuridad con el fuego negro y </w:t>
      </w:r>
      <w:proofErr w:type="spellStart"/>
      <w:r w:rsidRPr="00F015AF">
        <w:rPr>
          <w:rFonts w:asciiTheme="majorHAnsi" w:hAnsiTheme="majorHAnsi"/>
          <w:sz w:val="24"/>
          <w:szCs w:val="24"/>
        </w:rPr>
        <w:t>Tehom</w:t>
      </w:r>
      <w:proofErr w:type="spellEnd"/>
      <w:r w:rsidRPr="00F015AF">
        <w:rPr>
          <w:rFonts w:asciiTheme="majorHAnsi" w:hAnsiTheme="majorHAnsi"/>
          <w:sz w:val="24"/>
          <w:szCs w:val="24"/>
        </w:rPr>
        <w:t>-Abismo con el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015AF">
        <w:rPr>
          <w:rFonts w:asciiTheme="majorHAnsi" w:hAnsiTheme="majorHAnsi"/>
          <w:sz w:val="24"/>
          <w:szCs w:val="24"/>
        </w:rPr>
        <w:t>Noga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-Brillo. El </w:t>
      </w:r>
      <w:proofErr w:type="spellStart"/>
      <w:r w:rsidRPr="00F015AF">
        <w:rPr>
          <w:rFonts w:asciiTheme="majorHAnsi" w:hAnsiTheme="majorHAnsi"/>
          <w:sz w:val="24"/>
          <w:szCs w:val="24"/>
        </w:rPr>
        <w:t>Rúaj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015AF">
        <w:rPr>
          <w:rFonts w:asciiTheme="majorHAnsi" w:hAnsiTheme="majorHAnsi"/>
          <w:sz w:val="24"/>
          <w:szCs w:val="24"/>
        </w:rPr>
        <w:t>Elo-him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 se correspondería con </w:t>
      </w:r>
      <w:proofErr w:type="spellStart"/>
      <w:r w:rsidRPr="00F015AF">
        <w:rPr>
          <w:rFonts w:asciiTheme="majorHAnsi" w:hAnsiTheme="majorHAnsi"/>
          <w:sz w:val="24"/>
          <w:szCs w:val="24"/>
        </w:rPr>
        <w:t>Jashmal</w:t>
      </w:r>
      <w:proofErr w:type="spellEnd"/>
      <w:r w:rsidRPr="00F015AF">
        <w:rPr>
          <w:rFonts w:asciiTheme="majorHAnsi" w:hAnsiTheme="majorHAnsi"/>
          <w:sz w:val="24"/>
          <w:szCs w:val="24"/>
        </w:rPr>
        <w:t>.</w:t>
      </w:r>
    </w:p>
    <w:p w:rsidR="00F015AF" w:rsidRPr="00F015AF" w:rsidRDefault="00F015AF" w:rsidP="00F015A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015AF">
        <w:rPr>
          <w:rFonts w:asciiTheme="majorHAnsi" w:hAnsiTheme="majorHAnsi"/>
          <w:sz w:val="24"/>
          <w:szCs w:val="24"/>
        </w:rPr>
        <w:t>Leyendo de nuevo el primer versículo de la Creación, constatamos que se refiere a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la dimensión del bien, mientras que en el versículo 2 vemos que el mal surge del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bien. Luego, ese mismo mal es elevado de nuevo y transformado en bien al Dios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decir en el versículo 3: “Sea la luz”. Este es el mismo proceso que vimos antes: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 xml:space="preserve">primero tenemos las </w:t>
      </w:r>
      <w:proofErr w:type="spellStart"/>
      <w:r w:rsidRPr="00F015AF">
        <w:rPr>
          <w:rFonts w:asciiTheme="majorHAnsi" w:hAnsiTheme="majorHAnsi"/>
          <w:sz w:val="24"/>
          <w:szCs w:val="24"/>
        </w:rPr>
        <w:t>sefirot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 originales que se rompieron y cayeron, y luego fueron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 xml:space="preserve">elevadas en forma de </w:t>
      </w:r>
      <w:proofErr w:type="spellStart"/>
      <w:r w:rsidRPr="00F015AF">
        <w:rPr>
          <w:rFonts w:asciiTheme="majorHAnsi" w:hAnsiTheme="majorHAnsi"/>
          <w:sz w:val="24"/>
          <w:szCs w:val="24"/>
        </w:rPr>
        <w:t>Partzufim</w:t>
      </w:r>
      <w:proofErr w:type="spellEnd"/>
      <w:r w:rsidRPr="00F015AF">
        <w:rPr>
          <w:rFonts w:asciiTheme="majorHAnsi" w:hAnsiTheme="majorHAnsi"/>
          <w:sz w:val="24"/>
          <w:szCs w:val="24"/>
        </w:rPr>
        <w:t>. Incluso sin emplear la terminología cabalística,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podemos darnos cuenta de este mismo proceso en el comienzo de la Creación.</w:t>
      </w:r>
    </w:p>
    <w:p w:rsidR="00F015AF" w:rsidRPr="00F015AF" w:rsidRDefault="00F015AF" w:rsidP="00F015A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015AF">
        <w:rPr>
          <w:rFonts w:asciiTheme="majorHAnsi" w:hAnsiTheme="majorHAnsi"/>
          <w:sz w:val="24"/>
          <w:szCs w:val="24"/>
        </w:rPr>
        <w:t>Los Sabios talmúdicos enseñan que una de las razones principales por las que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fuimos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puestos en el mundo físico fue con el fin de sobreponernos al mal. Es de esta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 xml:space="preserve">manera que realmente emulamos a Dios. El </w:t>
      </w:r>
      <w:proofErr w:type="spellStart"/>
      <w:r w:rsidRPr="00F015AF">
        <w:rPr>
          <w:rFonts w:asciiTheme="majorHAnsi" w:hAnsiTheme="majorHAnsi"/>
          <w:sz w:val="24"/>
          <w:szCs w:val="24"/>
        </w:rPr>
        <w:t>Zóhar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 expresa esta idea cuando afirma</w:t>
      </w:r>
      <w:r w:rsidRPr="00F015AF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que nosotros también debemos “transformar la oscuridad en luz”. En última</w:t>
      </w:r>
      <w:r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instancia, hay un solo Origen para todo lo que existe, incluso para el mal. Esto no</w:t>
      </w:r>
      <w:r w:rsidR="0064486B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significa que Dios literalmente creó el mal, sino que es por medio de Su voluntad</w:t>
      </w:r>
      <w:r w:rsidR="0064486B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que la posibilidad del mal existe. Todo se orig</w:t>
      </w:r>
      <w:r w:rsidR="00872B46">
        <w:rPr>
          <w:rFonts w:asciiTheme="majorHAnsi" w:hAnsiTheme="majorHAnsi"/>
          <w:sz w:val="24"/>
          <w:szCs w:val="24"/>
        </w:rPr>
        <w:t>ina en Dios y debe regresar a ÉL</w:t>
      </w:r>
      <w:r w:rsidRPr="00F015AF">
        <w:rPr>
          <w:rFonts w:asciiTheme="majorHAnsi" w:hAnsiTheme="majorHAnsi"/>
          <w:sz w:val="24"/>
          <w:szCs w:val="24"/>
        </w:rPr>
        <w:t>.</w:t>
      </w:r>
    </w:p>
    <w:p w:rsidR="00F015AF" w:rsidRPr="00F015AF" w:rsidRDefault="00F015AF" w:rsidP="00F015A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015AF">
        <w:rPr>
          <w:rFonts w:asciiTheme="majorHAnsi" w:hAnsiTheme="majorHAnsi"/>
          <w:sz w:val="24"/>
          <w:szCs w:val="24"/>
        </w:rPr>
        <w:lastRenderedPageBreak/>
        <w:t>Mientras tanto, el mal existe para ser vencido.</w:t>
      </w:r>
      <w:r w:rsidR="0064486B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 xml:space="preserve">Ya hemos señalado que el concepto de </w:t>
      </w:r>
      <w:proofErr w:type="spellStart"/>
      <w:r w:rsidRPr="00F015AF">
        <w:rPr>
          <w:rFonts w:asciiTheme="majorHAnsi" w:hAnsiTheme="majorHAnsi"/>
          <w:sz w:val="24"/>
          <w:szCs w:val="24"/>
        </w:rPr>
        <w:t>kelipá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 no necesariamente se refiere a lo que</w:t>
      </w:r>
      <w:r w:rsidR="0064486B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es el mal. En realidad, representa la idea de que Dios restringe y oculta Su luz de</w:t>
      </w:r>
      <w:r w:rsidR="0064486B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nosotros con el propósito de maximizar nuestra sensación de logro al vencer todos</w:t>
      </w:r>
      <w:r w:rsidR="0064486B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los obstáculos que impiden la manifestación de la santidad. En este sentido, las</w:t>
      </w:r>
      <w:r w:rsidR="0064486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015AF">
        <w:rPr>
          <w:rFonts w:asciiTheme="majorHAnsi" w:hAnsiTheme="majorHAnsi"/>
          <w:sz w:val="24"/>
          <w:szCs w:val="24"/>
        </w:rPr>
        <w:t>kelipot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 existen para transferir a nosotros la responsabilidad de hacer que Dios se</w:t>
      </w:r>
      <w:r w:rsidR="0064486B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manifieste en el mundo. Es sólo cuando activamente invitamos a Dios a lo mundano</w:t>
      </w:r>
      <w:r w:rsidR="0064486B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que comenzamos a cumplir nuestra misión. Aunque el mundo no necesariamente</w:t>
      </w:r>
      <w:r w:rsidR="0064486B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es malo, ciertamente está sin Dios.</w:t>
      </w:r>
    </w:p>
    <w:p w:rsidR="00F015AF" w:rsidRPr="00F015AF" w:rsidRDefault="00F015AF" w:rsidP="00F015A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015AF">
        <w:rPr>
          <w:rFonts w:asciiTheme="majorHAnsi" w:hAnsiTheme="majorHAnsi"/>
          <w:sz w:val="24"/>
          <w:szCs w:val="24"/>
        </w:rPr>
        <w:t xml:space="preserve">Se relata que cuando el </w:t>
      </w:r>
      <w:proofErr w:type="spellStart"/>
      <w:r w:rsidRPr="00F015AF">
        <w:rPr>
          <w:rFonts w:asciiTheme="majorHAnsi" w:hAnsiTheme="majorHAnsi"/>
          <w:sz w:val="24"/>
          <w:szCs w:val="24"/>
        </w:rPr>
        <w:t>Kotzker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F015AF">
        <w:rPr>
          <w:rFonts w:asciiTheme="majorHAnsi" w:hAnsiTheme="majorHAnsi"/>
          <w:sz w:val="24"/>
          <w:szCs w:val="24"/>
        </w:rPr>
        <w:t>Rebe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 (1789-1859) tenía cinco años de edad, preguntó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a su padre: “¿Dónde está Dios?” Su padre le respondió: “Dios está en todas partes”.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Pero el niño respondió: “No, yo pienso que Dios solamente está donde uno lo deje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entrar”. Esta afirmación tiene un significado muy profundo, y podemos encontrar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una alusión a ella en la Torá misma.</w:t>
      </w:r>
    </w:p>
    <w:p w:rsidR="00F015AF" w:rsidRDefault="00F015AF" w:rsidP="00F015A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015AF">
        <w:rPr>
          <w:rFonts w:asciiTheme="majorHAnsi" w:hAnsiTheme="majorHAnsi"/>
          <w:sz w:val="24"/>
          <w:szCs w:val="24"/>
        </w:rPr>
        <w:t xml:space="preserve">En el libro de </w:t>
      </w:r>
      <w:proofErr w:type="spellStart"/>
      <w:r w:rsidRPr="00F015AF">
        <w:rPr>
          <w:rFonts w:asciiTheme="majorHAnsi" w:hAnsiTheme="majorHAnsi"/>
          <w:sz w:val="24"/>
          <w:szCs w:val="24"/>
        </w:rPr>
        <w:t>Vayikrá</w:t>
      </w:r>
      <w:proofErr w:type="spellEnd"/>
      <w:r w:rsidRPr="00F015AF">
        <w:rPr>
          <w:rFonts w:asciiTheme="majorHAnsi" w:hAnsiTheme="majorHAnsi"/>
          <w:sz w:val="24"/>
          <w:szCs w:val="24"/>
        </w:rPr>
        <w:t>, Dios dice a los israelitas que si siguen Sus leyes y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cuidadosamente cumplen Sus mandamientos, Él los bendecirá con prosperidad y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paz y hará que sientan Su presencia entre ellos. Pero si no lo hacen, él les promete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que el desastre y la inseguridad harán que sus vidas sean miserables. Con la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esperanza de que ellos comprenderán su error y se arrepientan, Dios arreglará las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cosas para que todo lo que ellos hagan llegue al fracaso. Y luego les dice: “Si ustedes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son indiferentes (</w:t>
      </w:r>
      <w:proofErr w:type="spellStart"/>
      <w:r w:rsidRPr="00F015AF">
        <w:rPr>
          <w:rFonts w:asciiTheme="majorHAnsi" w:hAnsiTheme="majorHAnsi"/>
          <w:sz w:val="24"/>
          <w:szCs w:val="24"/>
        </w:rPr>
        <w:t>keri</w:t>
      </w:r>
      <w:proofErr w:type="spellEnd"/>
      <w:r w:rsidRPr="00F015AF">
        <w:rPr>
          <w:rFonts w:asciiTheme="majorHAnsi" w:hAnsiTheme="majorHAnsi"/>
          <w:sz w:val="24"/>
          <w:szCs w:val="24"/>
        </w:rPr>
        <w:t>) a Mí y pierden el deseo de obedecerme, Yo incrementaré siete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veces el castigo por sus pecados” (</w:t>
      </w:r>
      <w:proofErr w:type="spellStart"/>
      <w:r w:rsidRPr="00F015AF">
        <w:rPr>
          <w:rFonts w:asciiTheme="majorHAnsi" w:hAnsiTheme="majorHAnsi"/>
          <w:sz w:val="24"/>
          <w:szCs w:val="24"/>
        </w:rPr>
        <w:t>Vayiká</w:t>
      </w:r>
      <w:proofErr w:type="spellEnd"/>
      <w:r w:rsidRPr="00F015AF">
        <w:rPr>
          <w:rFonts w:asciiTheme="majorHAnsi" w:hAnsiTheme="majorHAnsi"/>
          <w:sz w:val="24"/>
          <w:szCs w:val="24"/>
        </w:rPr>
        <w:t xml:space="preserve"> 26:21). Poco después de esta exhortación,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Dios les dice: “Si esto no basta para disciplinarlos, y ustedes siguen siendo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indiferentes a Mí, Yo también seré indiferente hacia ustedes” (v. 26:23-4). La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advertencia final de Dios es: “Si aun así ustedes no me obedecen y siguen siendo</w:t>
      </w:r>
      <w:r w:rsidR="00921475">
        <w:rPr>
          <w:rFonts w:asciiTheme="majorHAnsi" w:hAnsiTheme="majorHAnsi"/>
          <w:sz w:val="24"/>
          <w:szCs w:val="24"/>
        </w:rPr>
        <w:t xml:space="preserve"> </w:t>
      </w:r>
      <w:r w:rsidRPr="00F015AF">
        <w:rPr>
          <w:rFonts w:asciiTheme="majorHAnsi" w:hAnsiTheme="majorHAnsi"/>
          <w:sz w:val="24"/>
          <w:szCs w:val="24"/>
        </w:rPr>
        <w:t>indiferentes a Mí (</w:t>
      </w:r>
      <w:proofErr w:type="spellStart"/>
      <w:r w:rsidRPr="00F015AF">
        <w:rPr>
          <w:rFonts w:asciiTheme="majorHAnsi" w:hAnsiTheme="majorHAnsi"/>
          <w:sz w:val="24"/>
          <w:szCs w:val="24"/>
        </w:rPr>
        <w:t>keri</w:t>
      </w:r>
      <w:proofErr w:type="spellEnd"/>
      <w:r w:rsidRPr="00F015AF">
        <w:rPr>
          <w:rFonts w:asciiTheme="majorHAnsi" w:hAnsiTheme="majorHAnsi"/>
          <w:sz w:val="24"/>
          <w:szCs w:val="24"/>
        </w:rPr>
        <w:t>), entonces Yo seré indiferente a ustedes con venganza” (v.26:27-8).</w:t>
      </w:r>
    </w:p>
    <w:p w:rsidR="00921475" w:rsidRPr="00921475" w:rsidRDefault="00921475" w:rsidP="0092147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921475">
        <w:rPr>
          <w:rFonts w:asciiTheme="majorHAnsi" w:hAnsiTheme="majorHAnsi"/>
          <w:sz w:val="24"/>
          <w:szCs w:val="24"/>
        </w:rPr>
        <w:t>Rambam</w:t>
      </w:r>
      <w:proofErr w:type="spellEnd"/>
      <w:r w:rsidRPr="00921475">
        <w:rPr>
          <w:rFonts w:asciiTheme="majorHAnsi" w:hAnsiTheme="majorHAnsi"/>
          <w:sz w:val="24"/>
          <w:szCs w:val="24"/>
        </w:rPr>
        <w:t xml:space="preserve"> se pregunta cuál es el significado en este contexto de la expresión </w:t>
      </w:r>
      <w:proofErr w:type="spellStart"/>
      <w:r w:rsidRPr="00921475">
        <w:rPr>
          <w:rFonts w:asciiTheme="majorHAnsi" w:hAnsiTheme="majorHAnsi"/>
          <w:sz w:val="24"/>
          <w:szCs w:val="24"/>
        </w:rPr>
        <w:t>keri</w:t>
      </w:r>
      <w:proofErr w:type="spellEnd"/>
      <w:r w:rsidRPr="00921475">
        <w:rPr>
          <w:rFonts w:asciiTheme="majorHAnsi" w:hAnsiTheme="majorHAnsi"/>
          <w:sz w:val="24"/>
          <w:szCs w:val="24"/>
        </w:rPr>
        <w:t>, y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 xml:space="preserve">concluye que se deriva del vocablo </w:t>
      </w:r>
      <w:proofErr w:type="spellStart"/>
      <w:r w:rsidRPr="00921475">
        <w:rPr>
          <w:rFonts w:asciiTheme="majorHAnsi" w:hAnsiTheme="majorHAnsi"/>
          <w:sz w:val="24"/>
          <w:szCs w:val="24"/>
        </w:rPr>
        <w:t>mikré</w:t>
      </w:r>
      <w:proofErr w:type="spellEnd"/>
      <w:r w:rsidRPr="00921475">
        <w:rPr>
          <w:rFonts w:asciiTheme="majorHAnsi" w:hAnsiTheme="majorHAnsi"/>
          <w:sz w:val="24"/>
          <w:szCs w:val="24"/>
        </w:rPr>
        <w:t>, que significa “azar” o “accidente”. Siendo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así, el sentido de estas advertencias divinas es el siguiente: “Si ustedes elaboran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toda una filosofía de vida basándose en la premisa de que todo es producto del azar,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de que Yo no estoy a cargo de las cosas, entonces Yo dejaré que el mundo se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desarrolle exactamente del mismo modo que ustedes piensan que es. Puesto que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ustedes piensan que es producto del azar, entonces Yo dejaré que lo sea y tendrán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que confrontarse con el azar. No sólo eso, sino que Yo les daré el mundo del azar con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venganza. ¿Ustedes quieren detener el programa que dirige el mundo? ¡Inténtenlo!”</w:t>
      </w:r>
    </w:p>
    <w:p w:rsidR="00921475" w:rsidRPr="00921475" w:rsidRDefault="00921475" w:rsidP="0092147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1475">
        <w:rPr>
          <w:rFonts w:asciiTheme="majorHAnsi" w:hAnsiTheme="majorHAnsi"/>
          <w:sz w:val="24"/>
          <w:szCs w:val="24"/>
        </w:rPr>
        <w:t>Imaginemos de nuevo el ejemplo de la computadora que controla la red de tráfico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de una ciudad, sólo que en este caso, la gente se queja de ella. Entonces el controlador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dice: “Puesto que a ustedes no les gusta cómo opera, apagaré la computadora y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 xml:space="preserve">dejaré que los semáforos </w:t>
      </w:r>
      <w:r w:rsidRPr="00921475">
        <w:rPr>
          <w:rFonts w:asciiTheme="majorHAnsi" w:hAnsiTheme="majorHAnsi"/>
          <w:sz w:val="24"/>
          <w:szCs w:val="24"/>
        </w:rPr>
        <w:lastRenderedPageBreak/>
        <w:t>funcionen al azar”. Obviamente, tendremos una situación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de confusión masiva y pánico que culminará en una parálisis total, en la que nadie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 xml:space="preserve">será capaz de avanzar. A esto se refería el </w:t>
      </w:r>
      <w:proofErr w:type="spellStart"/>
      <w:r w:rsidRPr="00921475">
        <w:rPr>
          <w:rFonts w:asciiTheme="majorHAnsi" w:hAnsiTheme="majorHAnsi"/>
          <w:sz w:val="24"/>
          <w:szCs w:val="24"/>
        </w:rPr>
        <w:t>Kotzker</w:t>
      </w:r>
      <w:proofErr w:type="spellEnd"/>
      <w:r w:rsidRPr="009214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21475">
        <w:rPr>
          <w:rFonts w:asciiTheme="majorHAnsi" w:hAnsiTheme="majorHAnsi"/>
          <w:sz w:val="24"/>
          <w:szCs w:val="24"/>
        </w:rPr>
        <w:t>Rebe</w:t>
      </w:r>
      <w:proofErr w:type="spellEnd"/>
      <w:r w:rsidRPr="00921475">
        <w:rPr>
          <w:rFonts w:asciiTheme="majorHAnsi" w:hAnsiTheme="majorHAnsi"/>
          <w:sz w:val="24"/>
          <w:szCs w:val="24"/>
        </w:rPr>
        <w:t xml:space="preserve"> cuando dijo que “Dios sólo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está donde uno le deja entrar”.</w:t>
      </w:r>
    </w:p>
    <w:p w:rsidR="00921475" w:rsidRPr="00921475" w:rsidRDefault="00921475" w:rsidP="0092147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1475">
        <w:rPr>
          <w:rFonts w:asciiTheme="majorHAnsi" w:hAnsiTheme="majorHAnsi"/>
          <w:sz w:val="24"/>
          <w:szCs w:val="24"/>
        </w:rPr>
        <w:t>Por un lado, de esto vemos que depende del ser humano si el mundo termina como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un lugar en que abunda la bendición divina o la ausencia total de Dios. Esta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alternativa es consecuencia directa del hecho de que Dios debe restringir Su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voluntad y ocultar Su providencia para que el hombre posea libre albedrío para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hacer el bien o el mal.</w:t>
      </w:r>
    </w:p>
    <w:p w:rsidR="00921475" w:rsidRPr="00921475" w:rsidRDefault="00921475" w:rsidP="0092147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1475">
        <w:rPr>
          <w:rFonts w:asciiTheme="majorHAnsi" w:hAnsiTheme="majorHAnsi"/>
          <w:sz w:val="24"/>
          <w:szCs w:val="24"/>
        </w:rPr>
        <w:t>Por otro lado, la idea de que todo puede ser dejado al “azar” sorprende. Es claro que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esta posibilidad sólo puede existir si Dios mismo está detrás de ella. Ahora bien, esto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no quiere decir que Dios interfiere con el libre albedrío humano. Pero sí significa que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la capacidad que tiene el hombre para ejercitar su libre voluntad es alimentada por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Él. Y esto aplica ya sea que el hombre cumpla la voluntad de Dios o actúe en su</w:t>
      </w:r>
      <w:r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contra.'”</w:t>
      </w:r>
    </w:p>
    <w:p w:rsidR="00921475" w:rsidRPr="00921475" w:rsidRDefault="00921475" w:rsidP="0092147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1475">
        <w:rPr>
          <w:rFonts w:asciiTheme="majorHAnsi" w:hAnsiTheme="majorHAnsi"/>
          <w:sz w:val="24"/>
          <w:szCs w:val="24"/>
        </w:rPr>
        <w:t xml:space="preserve">El paradigma de esto es un </w:t>
      </w:r>
      <w:proofErr w:type="spellStart"/>
      <w:r w:rsidRPr="00921475">
        <w:rPr>
          <w:rFonts w:asciiTheme="majorHAnsi" w:hAnsiTheme="majorHAnsi"/>
          <w:sz w:val="24"/>
          <w:szCs w:val="24"/>
        </w:rPr>
        <w:t>Midrash</w:t>
      </w:r>
      <w:proofErr w:type="spellEnd"/>
      <w:r w:rsidRPr="00921475">
        <w:rPr>
          <w:rFonts w:asciiTheme="majorHAnsi" w:hAnsiTheme="majorHAnsi"/>
          <w:sz w:val="24"/>
          <w:szCs w:val="24"/>
        </w:rPr>
        <w:t xml:space="preserve"> que afirma que mientras los israelitas se</w:t>
      </w:r>
      <w:r w:rsidR="00690CBF"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dedicaban a erigir el Becerro de Oro, comían el maná del Cielo.'” Esto quiere decir</w:t>
      </w:r>
      <w:r w:rsidR="00690CBF"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que Dios los sustentaba milagrosamente con el maná mientras ellos afanosamente</w:t>
      </w:r>
      <w:r w:rsidR="00690CBF"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se dedicaban a la fabricación y culto a un ídolo. En esencia, esto significa que Dios</w:t>
      </w:r>
      <w:r w:rsidR="00690CBF"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nos concede el poder para actuar por nosotros mismos. Cuando tomamos este poder</w:t>
      </w:r>
      <w:r w:rsidR="00690CBF"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y lo utilizamos contra la voluntad del Creador, se pasa del lado del mal que oculta</w:t>
      </w:r>
      <w:r w:rsidR="00690CBF"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Su presencia. Es entonces que el mundo parece seguir su curso según el azar.</w:t>
      </w:r>
    </w:p>
    <w:p w:rsidR="00921475" w:rsidRDefault="00921475" w:rsidP="00921475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921475">
        <w:rPr>
          <w:rFonts w:asciiTheme="majorHAnsi" w:hAnsiTheme="majorHAnsi"/>
          <w:sz w:val="24"/>
          <w:szCs w:val="24"/>
        </w:rPr>
        <w:t>En última instancia, este proceso culmina en el hecho de que Dios permanece oculto</w:t>
      </w:r>
      <w:r w:rsidR="00690CBF"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detrás de muchas barreras y velos mundanos que la humanidad ni siquiera sabe que</w:t>
      </w:r>
      <w:r w:rsidR="00690CBF"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 xml:space="preserve">Él está ahí. Según el Baal </w:t>
      </w:r>
      <w:proofErr w:type="spellStart"/>
      <w:r w:rsidRPr="00921475">
        <w:rPr>
          <w:rFonts w:asciiTheme="majorHAnsi" w:hAnsiTheme="majorHAnsi"/>
          <w:sz w:val="24"/>
          <w:szCs w:val="24"/>
        </w:rPr>
        <w:t>Shem</w:t>
      </w:r>
      <w:proofErr w:type="spellEnd"/>
      <w:r w:rsidRPr="009214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21475">
        <w:rPr>
          <w:rFonts w:asciiTheme="majorHAnsi" w:hAnsiTheme="majorHAnsi"/>
          <w:sz w:val="24"/>
          <w:szCs w:val="24"/>
        </w:rPr>
        <w:t>Tob</w:t>
      </w:r>
      <w:proofErr w:type="spellEnd"/>
      <w:r w:rsidRPr="00921475">
        <w:rPr>
          <w:rFonts w:asciiTheme="majorHAnsi" w:hAnsiTheme="majorHAnsi"/>
          <w:sz w:val="24"/>
          <w:szCs w:val="24"/>
        </w:rPr>
        <w:t>, éste es el significado del versículo: “Ocultar,</w:t>
      </w:r>
      <w:r w:rsidR="00690CBF"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Yo ocultaré Mi rostro” (</w:t>
      </w:r>
      <w:proofErr w:type="spellStart"/>
      <w:r w:rsidRPr="00921475">
        <w:rPr>
          <w:rFonts w:asciiTheme="majorHAnsi" w:hAnsiTheme="majorHAnsi"/>
          <w:sz w:val="24"/>
          <w:szCs w:val="24"/>
        </w:rPr>
        <w:t>Debarim</w:t>
      </w:r>
      <w:proofErr w:type="spellEnd"/>
      <w:r w:rsidRPr="00921475">
        <w:rPr>
          <w:rFonts w:asciiTheme="majorHAnsi" w:hAnsiTheme="majorHAnsi"/>
          <w:sz w:val="24"/>
          <w:szCs w:val="24"/>
        </w:rPr>
        <w:t xml:space="preserve"> 31:18). Si Dios solamente estuviera oculto, la</w:t>
      </w:r>
      <w:r w:rsidR="00690CBF"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 xml:space="preserve">humanidad lo buscaría. Pero en este caso el Baal </w:t>
      </w:r>
      <w:proofErr w:type="spellStart"/>
      <w:r w:rsidRPr="00921475">
        <w:rPr>
          <w:rFonts w:asciiTheme="majorHAnsi" w:hAnsiTheme="majorHAnsi"/>
          <w:sz w:val="24"/>
          <w:szCs w:val="24"/>
        </w:rPr>
        <w:t>Shem</w:t>
      </w:r>
      <w:proofErr w:type="spellEnd"/>
      <w:r w:rsidRPr="0092147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21475">
        <w:rPr>
          <w:rFonts w:asciiTheme="majorHAnsi" w:hAnsiTheme="majorHAnsi"/>
          <w:sz w:val="24"/>
          <w:szCs w:val="24"/>
        </w:rPr>
        <w:t>Tob</w:t>
      </w:r>
      <w:proofErr w:type="spellEnd"/>
      <w:r w:rsidRPr="00921475">
        <w:rPr>
          <w:rFonts w:asciiTheme="majorHAnsi" w:hAnsiTheme="majorHAnsi"/>
          <w:sz w:val="24"/>
          <w:szCs w:val="24"/>
        </w:rPr>
        <w:t xml:space="preserve"> nota un ocultamiento</w:t>
      </w:r>
      <w:r w:rsidR="00690CBF">
        <w:rPr>
          <w:rFonts w:asciiTheme="majorHAnsi" w:hAnsiTheme="majorHAnsi"/>
          <w:sz w:val="24"/>
          <w:szCs w:val="24"/>
        </w:rPr>
        <w:t xml:space="preserve"> </w:t>
      </w:r>
      <w:r w:rsidRPr="00921475">
        <w:rPr>
          <w:rFonts w:asciiTheme="majorHAnsi" w:hAnsiTheme="majorHAnsi"/>
          <w:sz w:val="24"/>
          <w:szCs w:val="24"/>
        </w:rPr>
        <w:t>doble: el hecho mismo de que Dios se esconde, está oculto.</w:t>
      </w:r>
    </w:p>
    <w:p w:rsidR="0039612A" w:rsidRPr="0039612A" w:rsidRDefault="0039612A" w:rsidP="0039612A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9612A">
        <w:rPr>
          <w:rFonts w:asciiTheme="majorHAnsi" w:hAnsiTheme="majorHAnsi"/>
          <w:sz w:val="24"/>
          <w:szCs w:val="24"/>
        </w:rPr>
        <w:t>Esto nos deja con la pregunta de qué tanto poder se le concede al mal y por cuánto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tiempo se le permitirá ocultar completamente la presencia del Creador. Sobre este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 xml:space="preserve">punto, el </w:t>
      </w:r>
      <w:proofErr w:type="spellStart"/>
      <w:r w:rsidRPr="0039612A">
        <w:rPr>
          <w:rFonts w:asciiTheme="majorHAnsi" w:hAnsiTheme="majorHAnsi"/>
          <w:sz w:val="24"/>
          <w:szCs w:val="24"/>
        </w:rPr>
        <w:t>Ramjal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escribe que cuanto mayor sea el ocultamiento, y cuanto más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parezca que todo funciona por sí mismo, mayor será la revelación de la presencia 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Dios cuando el mal sea destruido. Mientras tanto, todo lo que el mal tiene —incluso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su existencia misma— se deriva de la santidad. Y al final, todo lo que el mal haya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tomado para sí, volverá al bien.</w:t>
      </w:r>
    </w:p>
    <w:p w:rsidR="0039612A" w:rsidRPr="0039612A" w:rsidRDefault="0039612A" w:rsidP="0039612A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9612A">
        <w:rPr>
          <w:rFonts w:asciiTheme="majorHAnsi" w:hAnsiTheme="majorHAnsi"/>
          <w:sz w:val="24"/>
          <w:szCs w:val="24"/>
        </w:rPr>
        <w:t xml:space="preserve">En el libro de </w:t>
      </w:r>
      <w:proofErr w:type="spellStart"/>
      <w:r w:rsidRPr="0039612A">
        <w:rPr>
          <w:rFonts w:asciiTheme="majorHAnsi" w:hAnsiTheme="majorHAnsi"/>
          <w:sz w:val="24"/>
          <w:szCs w:val="24"/>
        </w:rPr>
        <w:t>Iyob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(Job) hallamos una referencia a este concepto. Ahí el mal es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descrito como algo que “ha engullido un poder [que no es suyo], pero lo vomitará”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(</w:t>
      </w:r>
      <w:proofErr w:type="spellStart"/>
      <w:r w:rsidRPr="0039612A">
        <w:rPr>
          <w:rFonts w:asciiTheme="majorHAnsi" w:hAnsiTheme="majorHAnsi"/>
          <w:sz w:val="24"/>
          <w:szCs w:val="24"/>
        </w:rPr>
        <w:t>Iyob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20:15). Esto significa que aunque la existencia del mal ha sido ordenada por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Dios, hay algo que ejemplifica la esencia del mal y que parece ir directamente contra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 xml:space="preserve">todo lo que es justo: el mal es </w:t>
      </w:r>
      <w:r w:rsidRPr="0039612A">
        <w:rPr>
          <w:rFonts w:asciiTheme="majorHAnsi" w:hAnsiTheme="majorHAnsi"/>
          <w:sz w:val="24"/>
          <w:szCs w:val="24"/>
        </w:rPr>
        <w:lastRenderedPageBreak/>
        <w:t>codicioso. “Traga” más de lo que le corresponde; es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decir, alega el dominio absoluto para él. Por esta razón, es necesario para nosotros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saber que esto también es parte del plan de Dios para el mal. El mal eventualmente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vomitará todas las “chispas” de santidad que había tragado. Y sin su fuente 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sustento, el mal dejará de existir.</w:t>
      </w:r>
    </w:p>
    <w:p w:rsidR="0039612A" w:rsidRPr="0039612A" w:rsidRDefault="0039612A" w:rsidP="0039612A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9612A">
        <w:rPr>
          <w:rFonts w:asciiTheme="majorHAnsi" w:hAnsiTheme="majorHAnsi"/>
          <w:sz w:val="24"/>
          <w:szCs w:val="24"/>
        </w:rPr>
        <w:t xml:space="preserve">Esto obviamente se relaciona con el misterio de la </w:t>
      </w:r>
      <w:proofErr w:type="spellStart"/>
      <w:r w:rsidRPr="0039612A">
        <w:rPr>
          <w:rFonts w:asciiTheme="majorHAnsi" w:hAnsiTheme="majorHAnsi"/>
          <w:sz w:val="24"/>
          <w:szCs w:val="24"/>
        </w:rPr>
        <w:t>Teshubá</w:t>
      </w:r>
      <w:proofErr w:type="spellEnd"/>
      <w:r w:rsidRPr="0039612A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No importa qué tan malvados sean los actos que un individuo cometa, no importa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qué tan malévolo sea el pecado cometido, siempre es posible arrepentirse de él. Y es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gracias al arrepentimiento que redimimos las “chispas” de santidad que han caído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en la dimensión del mal como resultado de nuestros pecados. Podemos llevar esta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 xml:space="preserve">idea un paso más. Según el Baal </w:t>
      </w:r>
      <w:proofErr w:type="spellStart"/>
      <w:r w:rsidRPr="0039612A">
        <w:rPr>
          <w:rFonts w:asciiTheme="majorHAnsi" w:hAnsiTheme="majorHAnsi"/>
          <w:sz w:val="24"/>
          <w:szCs w:val="24"/>
        </w:rPr>
        <w:t>Shem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9612A">
        <w:rPr>
          <w:rFonts w:asciiTheme="majorHAnsi" w:hAnsiTheme="majorHAnsi"/>
          <w:sz w:val="24"/>
          <w:szCs w:val="24"/>
        </w:rPr>
        <w:t>Tob</w:t>
      </w:r>
      <w:proofErr w:type="spellEnd"/>
      <w:r w:rsidRPr="0039612A">
        <w:rPr>
          <w:rFonts w:asciiTheme="majorHAnsi" w:hAnsiTheme="majorHAnsi"/>
          <w:sz w:val="24"/>
          <w:szCs w:val="24"/>
        </w:rPr>
        <w:t>, el mal mismo será elevado en el mundo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venidero (</w:t>
      </w:r>
      <w:proofErr w:type="spellStart"/>
      <w:r w:rsidRPr="0039612A">
        <w:rPr>
          <w:rFonts w:asciiTheme="majorHAnsi" w:hAnsiTheme="majorHAnsi"/>
          <w:sz w:val="24"/>
          <w:szCs w:val="24"/>
        </w:rPr>
        <w:t>Olam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9612A">
        <w:rPr>
          <w:rFonts w:asciiTheme="majorHAnsi" w:hAnsiTheme="majorHAnsi"/>
          <w:sz w:val="24"/>
          <w:szCs w:val="24"/>
        </w:rPr>
        <w:t>haBá</w:t>
      </w:r>
      <w:proofErr w:type="spellEnd"/>
      <w:r w:rsidRPr="0039612A">
        <w:rPr>
          <w:rFonts w:asciiTheme="majorHAnsi" w:hAnsiTheme="majorHAnsi"/>
          <w:sz w:val="24"/>
          <w:szCs w:val="24"/>
        </w:rPr>
        <w:t>). A esto se refiere la afirmación talmúdica de que en el futuro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 xml:space="preserve">último, Dios tomará al </w:t>
      </w:r>
      <w:proofErr w:type="spellStart"/>
      <w:r w:rsidRPr="0039612A">
        <w:rPr>
          <w:rFonts w:asciiTheme="majorHAnsi" w:hAnsiTheme="majorHAnsi"/>
          <w:sz w:val="24"/>
          <w:szCs w:val="24"/>
        </w:rPr>
        <w:t>yétzer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9612A">
        <w:rPr>
          <w:rFonts w:asciiTheme="majorHAnsi" w:hAnsiTheme="majorHAnsi"/>
          <w:sz w:val="24"/>
          <w:szCs w:val="24"/>
        </w:rPr>
        <w:t>ha'rá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(la inclinación al mal) y lo degollará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 xml:space="preserve">ritualmente. El Baal </w:t>
      </w:r>
      <w:proofErr w:type="spellStart"/>
      <w:r w:rsidRPr="0039612A">
        <w:rPr>
          <w:rFonts w:asciiTheme="majorHAnsi" w:hAnsiTheme="majorHAnsi"/>
          <w:sz w:val="24"/>
          <w:szCs w:val="24"/>
        </w:rPr>
        <w:t>Shem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9612A">
        <w:rPr>
          <w:rFonts w:asciiTheme="majorHAnsi" w:hAnsiTheme="majorHAnsi"/>
          <w:sz w:val="24"/>
          <w:szCs w:val="24"/>
        </w:rPr>
        <w:t>Tob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se pregunta por qué el </w:t>
      </w:r>
      <w:proofErr w:type="spellStart"/>
      <w:r w:rsidRPr="0039612A">
        <w:rPr>
          <w:rFonts w:asciiTheme="majorHAnsi" w:hAnsiTheme="majorHAnsi"/>
          <w:sz w:val="24"/>
          <w:szCs w:val="24"/>
        </w:rPr>
        <w:t>yétzer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9612A">
        <w:rPr>
          <w:rFonts w:asciiTheme="majorHAnsi" w:hAnsiTheme="majorHAnsi"/>
          <w:sz w:val="24"/>
          <w:szCs w:val="24"/>
        </w:rPr>
        <w:t>ha'rá</w:t>
      </w:r>
      <w:proofErr w:type="spellEnd"/>
      <w:r w:rsidRPr="0039612A">
        <w:rPr>
          <w:rFonts w:asciiTheme="majorHAnsi" w:hAnsiTheme="majorHAnsi"/>
          <w:sz w:val="24"/>
          <w:szCs w:val="24"/>
        </w:rPr>
        <w:t>, es decir, toda la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dimensión del mal, merece ser degollado, siendo que, a pesar de todas las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apariencias, es realmente un siervo fiel de Dios.</w:t>
      </w:r>
    </w:p>
    <w:p w:rsidR="0039612A" w:rsidRPr="0039612A" w:rsidRDefault="0039612A" w:rsidP="0039612A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9612A">
        <w:rPr>
          <w:rFonts w:asciiTheme="majorHAnsi" w:hAnsiTheme="majorHAnsi"/>
          <w:sz w:val="24"/>
          <w:szCs w:val="24"/>
        </w:rPr>
        <w:t xml:space="preserve">En la parábola que citamos anteriormente, el </w:t>
      </w:r>
      <w:proofErr w:type="spellStart"/>
      <w:r w:rsidRPr="0039612A">
        <w:rPr>
          <w:rFonts w:asciiTheme="majorHAnsi" w:hAnsiTheme="majorHAnsi"/>
          <w:sz w:val="24"/>
          <w:szCs w:val="24"/>
        </w:rPr>
        <w:t>Zóhar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compara el </w:t>
      </w:r>
      <w:proofErr w:type="spellStart"/>
      <w:r w:rsidRPr="0039612A">
        <w:rPr>
          <w:rFonts w:asciiTheme="majorHAnsi" w:hAnsiTheme="majorHAnsi"/>
          <w:sz w:val="24"/>
          <w:szCs w:val="24"/>
        </w:rPr>
        <w:t>yétzer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9612A">
        <w:rPr>
          <w:rFonts w:asciiTheme="majorHAnsi" w:hAnsiTheme="majorHAnsi"/>
          <w:sz w:val="24"/>
          <w:szCs w:val="24"/>
        </w:rPr>
        <w:t>ha'rá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con la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mujer que el rey ha contratado para tentar a su hijo.'” Después de todo, ella no es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más que una seductora contratada que no hace nada malo por cuenta propia; ella es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la servidora confiable del rey. ¿Por qué, entonces, el Talmud dice que Dios degollará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 xml:space="preserve">al </w:t>
      </w:r>
      <w:proofErr w:type="spellStart"/>
      <w:r w:rsidRPr="0039612A">
        <w:rPr>
          <w:rFonts w:asciiTheme="majorHAnsi" w:hAnsiTheme="majorHAnsi"/>
          <w:sz w:val="24"/>
          <w:szCs w:val="24"/>
        </w:rPr>
        <w:t>yétzer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9612A">
        <w:rPr>
          <w:rFonts w:asciiTheme="majorHAnsi" w:hAnsiTheme="majorHAnsi"/>
          <w:sz w:val="24"/>
          <w:szCs w:val="24"/>
        </w:rPr>
        <w:t>ha'rá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en el mundo venidero? El Baal </w:t>
      </w:r>
      <w:proofErr w:type="spellStart"/>
      <w:r w:rsidRPr="0039612A">
        <w:rPr>
          <w:rFonts w:asciiTheme="majorHAnsi" w:hAnsiTheme="majorHAnsi"/>
          <w:sz w:val="24"/>
          <w:szCs w:val="24"/>
        </w:rPr>
        <w:t>Shem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9612A">
        <w:rPr>
          <w:rFonts w:asciiTheme="majorHAnsi" w:hAnsiTheme="majorHAnsi"/>
          <w:sz w:val="24"/>
          <w:szCs w:val="24"/>
        </w:rPr>
        <w:t>Tob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explica que el Talmud no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 xml:space="preserve">está diciendo que Dios matará al </w:t>
      </w:r>
      <w:proofErr w:type="spellStart"/>
      <w:r w:rsidRPr="0039612A">
        <w:rPr>
          <w:rFonts w:asciiTheme="majorHAnsi" w:hAnsiTheme="majorHAnsi"/>
          <w:sz w:val="24"/>
          <w:szCs w:val="24"/>
        </w:rPr>
        <w:t>yétzer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9612A">
        <w:rPr>
          <w:rFonts w:asciiTheme="majorHAnsi" w:hAnsiTheme="majorHAnsi"/>
          <w:sz w:val="24"/>
          <w:szCs w:val="24"/>
        </w:rPr>
        <w:t>ha'rá</w:t>
      </w:r>
      <w:proofErr w:type="spellEnd"/>
      <w:r w:rsidRPr="0039612A">
        <w:rPr>
          <w:rFonts w:asciiTheme="majorHAnsi" w:hAnsiTheme="majorHAnsi"/>
          <w:sz w:val="24"/>
          <w:szCs w:val="24"/>
        </w:rPr>
        <w:t>, sino que lo degollará ritualmente.</w:t>
      </w:r>
    </w:p>
    <w:p w:rsidR="0039612A" w:rsidRPr="0039612A" w:rsidRDefault="0039612A" w:rsidP="0039612A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9612A">
        <w:rPr>
          <w:rFonts w:asciiTheme="majorHAnsi" w:hAnsiTheme="majorHAnsi"/>
          <w:sz w:val="24"/>
          <w:szCs w:val="24"/>
        </w:rPr>
        <w:t xml:space="preserve">Cuando los animales son degollados ritualmente, pasan a ser </w:t>
      </w:r>
      <w:proofErr w:type="spellStart"/>
      <w:r w:rsidRPr="0039612A">
        <w:rPr>
          <w:rFonts w:asciiTheme="majorHAnsi" w:hAnsiTheme="majorHAnsi"/>
          <w:sz w:val="24"/>
          <w:szCs w:val="24"/>
        </w:rPr>
        <w:t>kasher</w:t>
      </w:r>
      <w:proofErr w:type="spellEnd"/>
      <w:r w:rsidRPr="0039612A">
        <w:rPr>
          <w:rFonts w:asciiTheme="majorHAnsi" w:hAnsiTheme="majorHAnsi"/>
          <w:sz w:val="24"/>
          <w:szCs w:val="24"/>
        </w:rPr>
        <w:t>. El degüello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 xml:space="preserve">del </w:t>
      </w:r>
      <w:proofErr w:type="spellStart"/>
      <w:r w:rsidRPr="0039612A">
        <w:rPr>
          <w:rFonts w:asciiTheme="majorHAnsi" w:hAnsiTheme="majorHAnsi"/>
          <w:sz w:val="24"/>
          <w:szCs w:val="24"/>
        </w:rPr>
        <w:t>yétzer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9612A">
        <w:rPr>
          <w:rFonts w:asciiTheme="majorHAnsi" w:hAnsiTheme="majorHAnsi"/>
          <w:sz w:val="24"/>
          <w:szCs w:val="24"/>
        </w:rPr>
        <w:t>ha'rá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en el mundo venidero significa que Dios lo transformará en un ángel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bueno.</w:t>
      </w:r>
    </w:p>
    <w:p w:rsidR="0039612A" w:rsidRPr="0039612A" w:rsidRDefault="0039612A" w:rsidP="0039612A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9612A">
        <w:rPr>
          <w:rFonts w:asciiTheme="majorHAnsi" w:hAnsiTheme="majorHAnsi"/>
          <w:sz w:val="24"/>
          <w:szCs w:val="24"/>
        </w:rPr>
        <w:t>El mundo venidero constituye la dimensión de la recompensa máxima y el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acercamiento al Creador. Se refiere a un futuro último en que el periodo de prueba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para la humanidad llegará a su fin llegará un tiempo en que el mal ya no será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necesario. En aquel entonces, Dios rectificará el mal mismo y hará que retorne a su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fuente. Entonces el rey invitará a la seductora contratada a su palacio y le dirá: “Has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cumplido tu tarea; ahora tú también podrás recibir tu recompensa”. La dimensión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del mal será así transformada completamente e incluida en la santidad.'”</w:t>
      </w:r>
    </w:p>
    <w:p w:rsidR="0039612A" w:rsidRPr="0039612A" w:rsidRDefault="0039612A" w:rsidP="0039612A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9612A">
        <w:rPr>
          <w:rFonts w:asciiTheme="majorHAnsi" w:hAnsiTheme="majorHAnsi"/>
          <w:sz w:val="24"/>
          <w:szCs w:val="24"/>
        </w:rPr>
        <w:t>Por el momento, el mal es necesario para tentarnos y permitir que tengamos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voluntad autónoma y libre albedrío, con el fin de maximizar la lucha y el desafío 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servir a Dios en este mundo. Pero a fin de que esto ocurra, se precisa que haya una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interfaz para que el mal obtenga indirectamente su sustento de lo Divino, un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mecanismo mediante el cual lo Divino pueda interaccionar con el mal y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proporcionarle el poder para actuar. Además, el ser humano también necesita una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protección para que el mal no disponga del poder para afectar negativamente la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dimensión de la santidad.</w:t>
      </w:r>
    </w:p>
    <w:p w:rsidR="0039612A" w:rsidRPr="0039612A" w:rsidRDefault="0039612A" w:rsidP="0039612A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9612A">
        <w:rPr>
          <w:rFonts w:asciiTheme="majorHAnsi" w:hAnsiTheme="majorHAnsi"/>
          <w:sz w:val="24"/>
          <w:szCs w:val="24"/>
        </w:rPr>
        <w:lastRenderedPageBreak/>
        <w:t xml:space="preserve">Según la </w:t>
      </w:r>
      <w:proofErr w:type="spellStart"/>
      <w:r w:rsidRPr="0039612A">
        <w:rPr>
          <w:rFonts w:asciiTheme="majorHAnsi" w:hAnsiTheme="majorHAnsi"/>
          <w:sz w:val="24"/>
          <w:szCs w:val="24"/>
        </w:rPr>
        <w:t>Kabalá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, la </w:t>
      </w:r>
      <w:proofErr w:type="spellStart"/>
      <w:r w:rsidRPr="0039612A">
        <w:rPr>
          <w:rFonts w:asciiTheme="majorHAnsi" w:hAnsiTheme="majorHAnsi"/>
          <w:sz w:val="24"/>
          <w:szCs w:val="24"/>
        </w:rPr>
        <w:t>kelipat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9612A">
        <w:rPr>
          <w:rFonts w:asciiTheme="majorHAnsi" w:hAnsiTheme="majorHAnsi"/>
          <w:sz w:val="24"/>
          <w:szCs w:val="24"/>
        </w:rPr>
        <w:t>Noga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, el Brillo de la visión del profeta </w:t>
      </w:r>
      <w:proofErr w:type="spellStart"/>
      <w:r w:rsidRPr="0039612A">
        <w:rPr>
          <w:rFonts w:asciiTheme="majorHAnsi" w:hAnsiTheme="majorHAnsi"/>
          <w:sz w:val="24"/>
          <w:szCs w:val="24"/>
        </w:rPr>
        <w:t>Yejezkel</w:t>
      </w:r>
      <w:proofErr w:type="spellEnd"/>
      <w:r w:rsidRPr="0039612A">
        <w:rPr>
          <w:rFonts w:asciiTheme="majorHAnsi" w:hAnsiTheme="majorHAnsi"/>
          <w:sz w:val="24"/>
          <w:szCs w:val="24"/>
        </w:rPr>
        <w:t>, es el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elemento de la Providencia Divina que sustenta el mal. Sólo es un ligero brillo de la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poderosa luz de Dios, como la tenue claridad que permanece en el cielo después 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la puesta de sol. Aunque forma parte ya de la oscuridad de la noche, aun así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 xml:space="preserve">conserva una luminiscencia propia del día. Por esta razón es denominada </w:t>
      </w:r>
      <w:proofErr w:type="spellStart"/>
      <w:r w:rsidRPr="0039612A">
        <w:rPr>
          <w:rFonts w:asciiTheme="majorHAnsi" w:hAnsiTheme="majorHAnsi"/>
          <w:sz w:val="24"/>
          <w:szCs w:val="24"/>
        </w:rPr>
        <w:t>kelípat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39612A">
        <w:rPr>
          <w:rFonts w:asciiTheme="majorHAnsi" w:hAnsiTheme="majorHAnsi"/>
          <w:sz w:val="24"/>
          <w:szCs w:val="24"/>
        </w:rPr>
        <w:t>Noga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, “corteza brillante”. Así pues, </w:t>
      </w:r>
      <w:proofErr w:type="spellStart"/>
      <w:r w:rsidRPr="0039612A">
        <w:rPr>
          <w:rFonts w:asciiTheme="majorHAnsi" w:hAnsiTheme="majorHAnsi"/>
          <w:sz w:val="24"/>
          <w:szCs w:val="24"/>
        </w:rPr>
        <w:t>Noga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es semejante a un poco de luz en la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oscuridad. La oscuridad simboliza la dimensión del mal, y la luz en la oscuridad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representa la chispa de bien que hay en el mal.</w:t>
      </w:r>
    </w:p>
    <w:p w:rsidR="0039612A" w:rsidRPr="0039612A" w:rsidRDefault="0039612A" w:rsidP="0039612A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9612A">
        <w:rPr>
          <w:rFonts w:asciiTheme="majorHAnsi" w:hAnsiTheme="majorHAnsi"/>
          <w:sz w:val="24"/>
          <w:szCs w:val="24"/>
        </w:rPr>
        <w:t xml:space="preserve">El segundo mecanismo es </w:t>
      </w:r>
      <w:proofErr w:type="spellStart"/>
      <w:r w:rsidRPr="0039612A">
        <w:rPr>
          <w:rFonts w:asciiTheme="majorHAnsi" w:hAnsiTheme="majorHAnsi"/>
          <w:sz w:val="24"/>
          <w:szCs w:val="24"/>
        </w:rPr>
        <w:t>Jashmal</w:t>
      </w:r>
      <w:proofErr w:type="spellEnd"/>
      <w:r w:rsidRPr="0039612A">
        <w:rPr>
          <w:rFonts w:asciiTheme="majorHAnsi" w:hAnsiTheme="majorHAnsi"/>
          <w:sz w:val="24"/>
          <w:szCs w:val="24"/>
        </w:rPr>
        <w:t>. Éste representa el elemento de la Providencia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Divina que protege la chispa de bondad alojada dentro del mal para que no sufra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 xml:space="preserve">daños. </w:t>
      </w:r>
      <w:proofErr w:type="spellStart"/>
      <w:r w:rsidRPr="0039612A">
        <w:rPr>
          <w:rFonts w:asciiTheme="majorHAnsi" w:hAnsiTheme="majorHAnsi"/>
          <w:sz w:val="24"/>
          <w:szCs w:val="24"/>
        </w:rPr>
        <w:t>Jashmal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actúa así como una barrera protectora entre el bien y el mal. El valor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numérico de la palabra “</w:t>
      </w:r>
      <w:proofErr w:type="spellStart"/>
      <w:r w:rsidRPr="0039612A">
        <w:rPr>
          <w:rFonts w:asciiTheme="majorHAnsi" w:hAnsiTheme="majorHAnsi"/>
          <w:sz w:val="24"/>
          <w:szCs w:val="24"/>
        </w:rPr>
        <w:t>Jashmal</w:t>
      </w:r>
      <w:proofErr w:type="spellEnd"/>
      <w:r w:rsidRPr="0039612A">
        <w:rPr>
          <w:rFonts w:asciiTheme="majorHAnsi" w:hAnsiTheme="majorHAnsi"/>
          <w:sz w:val="24"/>
          <w:szCs w:val="24"/>
        </w:rPr>
        <w:t>” indica esto, ya que suma 378, idéntico valor al de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>la palabra “</w:t>
      </w:r>
      <w:proofErr w:type="spellStart"/>
      <w:r w:rsidRPr="0039612A">
        <w:rPr>
          <w:rFonts w:asciiTheme="majorHAnsi" w:hAnsiTheme="majorHAnsi"/>
          <w:sz w:val="24"/>
          <w:szCs w:val="24"/>
        </w:rPr>
        <w:t>malbush</w:t>
      </w:r>
      <w:proofErr w:type="spellEnd"/>
      <w:r w:rsidRPr="0039612A">
        <w:rPr>
          <w:rFonts w:asciiTheme="majorHAnsi" w:hAnsiTheme="majorHAnsi"/>
          <w:sz w:val="24"/>
          <w:szCs w:val="24"/>
        </w:rPr>
        <w:t>”, que significa “vestimenta”.</w:t>
      </w:r>
    </w:p>
    <w:p w:rsidR="007607F3" w:rsidRPr="007607F3" w:rsidRDefault="0039612A" w:rsidP="007607F3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39612A">
        <w:rPr>
          <w:rFonts w:asciiTheme="majorHAnsi" w:hAnsiTheme="majorHAnsi"/>
          <w:sz w:val="24"/>
          <w:szCs w:val="24"/>
        </w:rPr>
        <w:t xml:space="preserve">Así pues, mientras </w:t>
      </w:r>
      <w:proofErr w:type="spellStart"/>
      <w:r w:rsidRPr="0039612A">
        <w:rPr>
          <w:rFonts w:asciiTheme="majorHAnsi" w:hAnsiTheme="majorHAnsi"/>
          <w:sz w:val="24"/>
          <w:szCs w:val="24"/>
        </w:rPr>
        <w:t>Noga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es el mecanismo que permite que las chispas de santidad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 xml:space="preserve">penetren dentro del mal para sustentarlo, </w:t>
      </w:r>
      <w:proofErr w:type="spellStart"/>
      <w:r w:rsidRPr="0039612A">
        <w:rPr>
          <w:rFonts w:asciiTheme="majorHAnsi" w:hAnsiTheme="majorHAnsi"/>
          <w:sz w:val="24"/>
          <w:szCs w:val="24"/>
        </w:rPr>
        <w:t>Jashmal</w:t>
      </w:r>
      <w:proofErr w:type="spellEnd"/>
      <w:r w:rsidRPr="0039612A">
        <w:rPr>
          <w:rFonts w:asciiTheme="majorHAnsi" w:hAnsiTheme="majorHAnsi"/>
          <w:sz w:val="24"/>
          <w:szCs w:val="24"/>
        </w:rPr>
        <w:t xml:space="preserve"> es el mecanismo que protege esas</w:t>
      </w:r>
      <w:r>
        <w:rPr>
          <w:rFonts w:asciiTheme="majorHAnsi" w:hAnsiTheme="majorHAnsi"/>
          <w:sz w:val="24"/>
          <w:szCs w:val="24"/>
        </w:rPr>
        <w:t xml:space="preserve"> </w:t>
      </w:r>
      <w:r w:rsidRPr="0039612A">
        <w:rPr>
          <w:rFonts w:asciiTheme="majorHAnsi" w:hAnsiTheme="majorHAnsi"/>
          <w:sz w:val="24"/>
          <w:szCs w:val="24"/>
        </w:rPr>
        <w:t xml:space="preserve">chispas todo el tiempo que permanezcan atrapadas dentro de las </w:t>
      </w:r>
      <w:proofErr w:type="spellStart"/>
      <w:r w:rsidRPr="0039612A">
        <w:rPr>
          <w:rFonts w:asciiTheme="majorHAnsi" w:hAnsiTheme="majorHAnsi"/>
          <w:sz w:val="24"/>
          <w:szCs w:val="24"/>
        </w:rPr>
        <w:t>kelipot</w:t>
      </w:r>
      <w:proofErr w:type="spellEnd"/>
      <w:r w:rsidRPr="0039612A">
        <w:rPr>
          <w:rFonts w:asciiTheme="majorHAnsi" w:hAnsiTheme="majorHAnsi"/>
          <w:sz w:val="24"/>
          <w:szCs w:val="24"/>
        </w:rPr>
        <w:t>. Es por esta</w:t>
      </w:r>
      <w:r w:rsidR="007607F3">
        <w:rPr>
          <w:rFonts w:asciiTheme="majorHAnsi" w:hAnsiTheme="majorHAnsi"/>
          <w:sz w:val="24"/>
          <w:szCs w:val="24"/>
        </w:rPr>
        <w:t xml:space="preserve"> </w:t>
      </w:r>
      <w:r w:rsidR="007607F3" w:rsidRPr="007607F3">
        <w:rPr>
          <w:rFonts w:asciiTheme="majorHAnsi" w:hAnsiTheme="majorHAnsi"/>
          <w:sz w:val="24"/>
          <w:szCs w:val="24"/>
        </w:rPr>
        <w:t xml:space="preserve">razón que </w:t>
      </w:r>
      <w:proofErr w:type="spellStart"/>
      <w:r w:rsidR="007607F3" w:rsidRPr="007607F3">
        <w:rPr>
          <w:rFonts w:asciiTheme="majorHAnsi" w:hAnsiTheme="majorHAnsi"/>
          <w:sz w:val="24"/>
          <w:szCs w:val="24"/>
        </w:rPr>
        <w:t>Jashmal</w:t>
      </w:r>
      <w:proofErr w:type="spellEnd"/>
      <w:r w:rsidR="007607F3" w:rsidRPr="007607F3">
        <w:rPr>
          <w:rFonts w:asciiTheme="majorHAnsi" w:hAnsiTheme="majorHAnsi"/>
          <w:sz w:val="24"/>
          <w:szCs w:val="24"/>
        </w:rPr>
        <w:t xml:space="preserve"> es comparado con una vestimenta; por su parte, </w:t>
      </w:r>
      <w:proofErr w:type="spellStart"/>
      <w:r w:rsidR="007607F3" w:rsidRPr="007607F3">
        <w:rPr>
          <w:rFonts w:asciiTheme="majorHAnsi" w:hAnsiTheme="majorHAnsi"/>
          <w:sz w:val="24"/>
          <w:szCs w:val="24"/>
        </w:rPr>
        <w:t>Noga</w:t>
      </w:r>
      <w:proofErr w:type="spellEnd"/>
      <w:r w:rsidR="007607F3" w:rsidRPr="007607F3">
        <w:rPr>
          <w:rFonts w:asciiTheme="majorHAnsi" w:hAnsiTheme="majorHAnsi"/>
          <w:sz w:val="24"/>
          <w:szCs w:val="24"/>
        </w:rPr>
        <w:t xml:space="preserve"> es la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="007607F3" w:rsidRPr="007607F3">
        <w:rPr>
          <w:rFonts w:asciiTheme="majorHAnsi" w:hAnsiTheme="majorHAnsi"/>
          <w:sz w:val="24"/>
          <w:szCs w:val="24"/>
        </w:rPr>
        <w:t xml:space="preserve">“membrana” semipermeable de dos caras que actúa como interfaz. Como tal, </w:t>
      </w:r>
      <w:proofErr w:type="spellStart"/>
      <w:r w:rsidR="007607F3" w:rsidRPr="007607F3">
        <w:rPr>
          <w:rFonts w:asciiTheme="majorHAnsi" w:hAnsiTheme="majorHAnsi"/>
          <w:sz w:val="24"/>
          <w:szCs w:val="24"/>
        </w:rPr>
        <w:t>kelipat</w:t>
      </w:r>
      <w:proofErr w:type="spellEnd"/>
      <w:r w:rsidR="0079006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607F3" w:rsidRPr="007607F3">
        <w:rPr>
          <w:rFonts w:asciiTheme="majorHAnsi" w:hAnsiTheme="majorHAnsi"/>
          <w:sz w:val="24"/>
          <w:szCs w:val="24"/>
        </w:rPr>
        <w:t>Noga</w:t>
      </w:r>
      <w:proofErr w:type="spellEnd"/>
      <w:r w:rsidR="007607F3" w:rsidRPr="007607F3">
        <w:rPr>
          <w:rFonts w:asciiTheme="majorHAnsi" w:hAnsiTheme="majorHAnsi"/>
          <w:sz w:val="24"/>
          <w:szCs w:val="24"/>
        </w:rPr>
        <w:t xml:space="preserve"> representa algo que puede ser utilizado tanto para bien como para mal. Por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="007607F3" w:rsidRPr="007607F3">
        <w:rPr>
          <w:rFonts w:asciiTheme="majorHAnsi" w:hAnsiTheme="majorHAnsi"/>
          <w:sz w:val="24"/>
          <w:szCs w:val="24"/>
        </w:rPr>
        <w:t>un lado, permite que el mal obtenga su sustento de lo santo. Y por otro lado, sirve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="007607F3" w:rsidRPr="007607F3">
        <w:rPr>
          <w:rFonts w:asciiTheme="majorHAnsi" w:hAnsiTheme="majorHAnsi"/>
          <w:sz w:val="24"/>
          <w:szCs w:val="24"/>
        </w:rPr>
        <w:t>de cauce para canalizar la santidad liberada y redimirla del mal.</w:t>
      </w:r>
    </w:p>
    <w:p w:rsidR="007607F3" w:rsidRPr="007607F3" w:rsidRDefault="007607F3" w:rsidP="007607F3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7607F3">
        <w:rPr>
          <w:rFonts w:asciiTheme="majorHAnsi" w:hAnsiTheme="majorHAnsi"/>
          <w:sz w:val="24"/>
          <w:szCs w:val="24"/>
        </w:rPr>
        <w:t xml:space="preserve">Sería un error pensar que </w:t>
      </w:r>
      <w:proofErr w:type="spellStart"/>
      <w:r w:rsidRPr="007607F3">
        <w:rPr>
          <w:rFonts w:asciiTheme="majorHAnsi" w:hAnsiTheme="majorHAnsi"/>
          <w:sz w:val="24"/>
          <w:szCs w:val="24"/>
        </w:rPr>
        <w:t>kelipat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607F3">
        <w:rPr>
          <w:rFonts w:asciiTheme="majorHAnsi" w:hAnsiTheme="majorHAnsi"/>
          <w:sz w:val="24"/>
          <w:szCs w:val="24"/>
        </w:rPr>
        <w:t>Noga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es neutral. Al contrario, denota algo que es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sumamente dinámico. El </w:t>
      </w:r>
      <w:proofErr w:type="spellStart"/>
      <w:r w:rsidRPr="007607F3">
        <w:rPr>
          <w:rFonts w:asciiTheme="majorHAnsi" w:hAnsiTheme="majorHAnsi"/>
          <w:sz w:val="24"/>
          <w:szCs w:val="24"/>
        </w:rPr>
        <w:t>Arizal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afirma explícitamente que toda nuestra </w:t>
      </w:r>
      <w:proofErr w:type="spellStart"/>
      <w:r w:rsidRPr="007607F3">
        <w:rPr>
          <w:rFonts w:asciiTheme="majorHAnsi" w:hAnsiTheme="majorHAnsi"/>
          <w:sz w:val="24"/>
          <w:szCs w:val="24"/>
        </w:rPr>
        <w:t>Abodá</w:t>
      </w:r>
      <w:proofErr w:type="spellEnd"/>
      <w:r w:rsidRPr="007607F3">
        <w:rPr>
          <w:rFonts w:asciiTheme="majorHAnsi" w:hAnsiTheme="majorHAnsi"/>
          <w:sz w:val="24"/>
          <w:szCs w:val="24"/>
        </w:rPr>
        <w:t>,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servicio a Dios, tiene lugar en el nivel de </w:t>
      </w:r>
      <w:proofErr w:type="spellStart"/>
      <w:r w:rsidRPr="007607F3">
        <w:rPr>
          <w:rFonts w:asciiTheme="majorHAnsi" w:hAnsiTheme="majorHAnsi"/>
          <w:sz w:val="24"/>
          <w:szCs w:val="24"/>
        </w:rPr>
        <w:t>kelipat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607F3">
        <w:rPr>
          <w:rFonts w:asciiTheme="majorHAnsi" w:hAnsiTheme="majorHAnsi"/>
          <w:sz w:val="24"/>
          <w:szCs w:val="24"/>
        </w:rPr>
        <w:t>Noga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. Esto se debe a que </w:t>
      </w:r>
      <w:proofErr w:type="spellStart"/>
      <w:r w:rsidRPr="007607F3">
        <w:rPr>
          <w:rFonts w:asciiTheme="majorHAnsi" w:hAnsiTheme="majorHAnsi"/>
          <w:sz w:val="24"/>
          <w:szCs w:val="24"/>
        </w:rPr>
        <w:t>kelipat</w:t>
      </w:r>
      <w:proofErr w:type="spellEnd"/>
      <w:r w:rsidR="0079006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607F3">
        <w:rPr>
          <w:rFonts w:asciiTheme="majorHAnsi" w:hAnsiTheme="majorHAnsi"/>
          <w:sz w:val="24"/>
          <w:szCs w:val="24"/>
        </w:rPr>
        <w:t>Noga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sólo está formada a partir de las chispas de santidad que han caído en las tres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607F3">
        <w:rPr>
          <w:rFonts w:asciiTheme="majorHAnsi" w:hAnsiTheme="majorHAnsi"/>
          <w:sz w:val="24"/>
          <w:szCs w:val="24"/>
        </w:rPr>
        <w:t>kelipot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negativas. A diferencia de estas </w:t>
      </w:r>
      <w:proofErr w:type="spellStart"/>
      <w:r w:rsidRPr="007607F3">
        <w:rPr>
          <w:rFonts w:asciiTheme="majorHAnsi" w:hAnsiTheme="majorHAnsi"/>
          <w:sz w:val="24"/>
          <w:szCs w:val="24"/>
        </w:rPr>
        <w:t>kelipot</w:t>
      </w:r>
      <w:proofErr w:type="spellEnd"/>
      <w:r w:rsidRPr="007607F3">
        <w:rPr>
          <w:rFonts w:asciiTheme="majorHAnsi" w:hAnsiTheme="majorHAnsi"/>
          <w:sz w:val="24"/>
          <w:szCs w:val="24"/>
        </w:rPr>
        <w:t>, que sólo Dios puede redimir, a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nosotros nos incumbe elevar las chispas y hacerlas que retornen a su fuente. Esto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constituye un proceso dinámico, pues estas chispas literalmente deben ser desatadas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y liberadas. De lo contrario, seguirán funcionando como fuente de poder y sustento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para la dimensión del mal.</w:t>
      </w:r>
    </w:p>
    <w:p w:rsidR="007607F3" w:rsidRPr="007607F3" w:rsidRDefault="007607F3" w:rsidP="007607F3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7607F3">
        <w:rPr>
          <w:rFonts w:asciiTheme="majorHAnsi" w:hAnsiTheme="majorHAnsi"/>
          <w:sz w:val="24"/>
          <w:szCs w:val="24"/>
        </w:rPr>
        <w:t>El vocablo hebreo “</w:t>
      </w:r>
      <w:proofErr w:type="spellStart"/>
      <w:r w:rsidRPr="007607F3">
        <w:rPr>
          <w:rFonts w:asciiTheme="majorHAnsi" w:hAnsiTheme="majorHAnsi"/>
          <w:sz w:val="24"/>
          <w:szCs w:val="24"/>
        </w:rPr>
        <w:t>asur</w:t>
      </w:r>
      <w:proofErr w:type="spellEnd"/>
      <w:r w:rsidRPr="007607F3">
        <w:rPr>
          <w:rFonts w:asciiTheme="majorHAnsi" w:hAnsiTheme="majorHAnsi"/>
          <w:sz w:val="24"/>
          <w:szCs w:val="24"/>
        </w:rPr>
        <w:t>” es usualmente traducido como “prohibido”, pero su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significado literal es “atado”. Las cosas que están </w:t>
      </w:r>
      <w:proofErr w:type="spellStart"/>
      <w:r w:rsidRPr="007607F3">
        <w:rPr>
          <w:rFonts w:asciiTheme="majorHAnsi" w:hAnsiTheme="majorHAnsi"/>
          <w:sz w:val="24"/>
          <w:szCs w:val="24"/>
        </w:rPr>
        <w:t>asur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según la Torá, están atadas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a la dimensión del mal, a las otras tres </w:t>
      </w:r>
      <w:proofErr w:type="spellStart"/>
      <w:r w:rsidRPr="007607F3">
        <w:rPr>
          <w:rFonts w:asciiTheme="majorHAnsi" w:hAnsiTheme="majorHAnsi"/>
          <w:sz w:val="24"/>
          <w:szCs w:val="24"/>
        </w:rPr>
        <w:t>kelipot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. Lo opuesto de </w:t>
      </w:r>
      <w:proofErr w:type="spellStart"/>
      <w:r w:rsidRPr="007607F3">
        <w:rPr>
          <w:rFonts w:asciiTheme="majorHAnsi" w:hAnsiTheme="majorHAnsi"/>
          <w:sz w:val="24"/>
          <w:szCs w:val="24"/>
        </w:rPr>
        <w:t>asur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es “mutar”,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“permitido”, que literalmente significa “desatado”. Esta categoría designa todo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aquello que hay en el mundo que no está prohibido específicamente. Como veremos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más adelante, lo que está mutar pertenece a </w:t>
      </w:r>
      <w:proofErr w:type="spellStart"/>
      <w:r w:rsidRPr="007607F3">
        <w:rPr>
          <w:rFonts w:asciiTheme="majorHAnsi" w:hAnsiTheme="majorHAnsi"/>
          <w:sz w:val="24"/>
          <w:szCs w:val="24"/>
        </w:rPr>
        <w:t>kelipat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607F3">
        <w:rPr>
          <w:rFonts w:asciiTheme="majorHAnsi" w:hAnsiTheme="majorHAnsi"/>
          <w:sz w:val="24"/>
          <w:szCs w:val="24"/>
        </w:rPr>
        <w:t>Noga</w:t>
      </w:r>
      <w:proofErr w:type="spellEnd"/>
      <w:r w:rsidRPr="007607F3">
        <w:rPr>
          <w:rFonts w:asciiTheme="majorHAnsi" w:hAnsiTheme="majorHAnsi"/>
          <w:sz w:val="24"/>
          <w:szCs w:val="24"/>
        </w:rPr>
        <w:t>.</w:t>
      </w:r>
    </w:p>
    <w:p w:rsidR="007607F3" w:rsidRPr="007607F3" w:rsidRDefault="007607F3" w:rsidP="007607F3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7607F3">
        <w:rPr>
          <w:rFonts w:asciiTheme="majorHAnsi" w:hAnsiTheme="majorHAnsi"/>
          <w:sz w:val="24"/>
          <w:szCs w:val="24"/>
        </w:rPr>
        <w:t>A modo de ejemplo, supongamos que tomo una vaca para comer, animal que en sí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mismo es mutar, pero no la degüello ritualmente o no le aplico sal para quitarle la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sangre prohibida, </w:t>
      </w:r>
      <w:r w:rsidRPr="007607F3">
        <w:rPr>
          <w:rFonts w:asciiTheme="majorHAnsi" w:hAnsiTheme="majorHAnsi"/>
          <w:sz w:val="24"/>
          <w:szCs w:val="24"/>
        </w:rPr>
        <w:lastRenderedPageBreak/>
        <w:t xml:space="preserve">en cuyo caso se vuelve </w:t>
      </w:r>
      <w:proofErr w:type="spellStart"/>
      <w:r w:rsidRPr="007607F3">
        <w:rPr>
          <w:rFonts w:asciiTheme="majorHAnsi" w:hAnsiTheme="majorHAnsi"/>
          <w:sz w:val="24"/>
          <w:szCs w:val="24"/>
        </w:rPr>
        <w:t>asur</w:t>
      </w:r>
      <w:proofErr w:type="spellEnd"/>
      <w:r w:rsidRPr="007607F3">
        <w:rPr>
          <w:rFonts w:asciiTheme="majorHAnsi" w:hAnsiTheme="majorHAnsi"/>
          <w:sz w:val="24"/>
          <w:szCs w:val="24"/>
        </w:rPr>
        <w:t>. O, en otro ejemplo, supongamos que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tengo un pedazo de carne </w:t>
      </w:r>
      <w:proofErr w:type="spellStart"/>
      <w:r w:rsidRPr="007607F3">
        <w:rPr>
          <w:rFonts w:asciiTheme="majorHAnsi" w:hAnsiTheme="majorHAnsi"/>
          <w:sz w:val="24"/>
          <w:szCs w:val="24"/>
        </w:rPr>
        <w:t>kasher</w:t>
      </w:r>
      <w:proofErr w:type="spellEnd"/>
      <w:r w:rsidRPr="007607F3">
        <w:rPr>
          <w:rFonts w:asciiTheme="majorHAnsi" w:hAnsiTheme="majorHAnsi"/>
          <w:sz w:val="24"/>
          <w:szCs w:val="24"/>
        </w:rPr>
        <w:t>, pero olvido decir la bendición de agradecimiento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por él; en ambos casos, la carne se volverá </w:t>
      </w:r>
      <w:proofErr w:type="spellStart"/>
      <w:r w:rsidRPr="007607F3">
        <w:rPr>
          <w:rFonts w:asciiTheme="majorHAnsi" w:hAnsiTheme="majorHAnsi"/>
          <w:sz w:val="24"/>
          <w:szCs w:val="24"/>
        </w:rPr>
        <w:t>asur</w:t>
      </w:r>
      <w:proofErr w:type="spellEnd"/>
      <w:r w:rsidRPr="007607F3">
        <w:rPr>
          <w:rFonts w:asciiTheme="majorHAnsi" w:hAnsiTheme="majorHAnsi"/>
          <w:sz w:val="24"/>
          <w:szCs w:val="24"/>
        </w:rPr>
        <w:t>. Pero si digo la bendición y lo ingiero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teniendo en mente las fuerzas creativas de Dios que hay en él, entonces el acto de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comer se convierte en un medio para hacer que las chispas de santidad que la carne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contiene retornen a la dimensión de santidad. De este modo, </w:t>
      </w:r>
      <w:proofErr w:type="spellStart"/>
      <w:r w:rsidRPr="007607F3">
        <w:rPr>
          <w:rFonts w:asciiTheme="majorHAnsi" w:hAnsiTheme="majorHAnsi"/>
          <w:sz w:val="24"/>
          <w:szCs w:val="24"/>
        </w:rPr>
        <w:t>kelipat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607F3">
        <w:rPr>
          <w:rFonts w:asciiTheme="majorHAnsi" w:hAnsiTheme="majorHAnsi"/>
          <w:sz w:val="24"/>
          <w:szCs w:val="24"/>
        </w:rPr>
        <w:t>Noga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actúa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como interfaz entre el bien y el mal. Dependiendo del modo en que nos relacionamos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con el mundo que nos rodea, podemos inclinarlo ya sea hacia el bien o hacia el mal.</w:t>
      </w:r>
    </w:p>
    <w:p w:rsidR="007607F3" w:rsidRPr="007607F3" w:rsidRDefault="007607F3" w:rsidP="007607F3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7607F3">
        <w:rPr>
          <w:rFonts w:asciiTheme="majorHAnsi" w:hAnsiTheme="majorHAnsi"/>
          <w:sz w:val="24"/>
          <w:szCs w:val="24"/>
        </w:rPr>
        <w:t xml:space="preserve">Es así que el </w:t>
      </w:r>
      <w:proofErr w:type="spellStart"/>
      <w:r w:rsidRPr="007607F3">
        <w:rPr>
          <w:rFonts w:asciiTheme="majorHAnsi" w:hAnsiTheme="majorHAnsi"/>
          <w:sz w:val="24"/>
          <w:szCs w:val="24"/>
        </w:rPr>
        <w:t>Arizal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explica la manera en que todas las cosas que son mutar,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permitidas, pertenecen a </w:t>
      </w:r>
      <w:proofErr w:type="spellStart"/>
      <w:r w:rsidRPr="007607F3">
        <w:rPr>
          <w:rFonts w:asciiTheme="majorHAnsi" w:hAnsiTheme="majorHAnsi"/>
          <w:sz w:val="24"/>
          <w:szCs w:val="24"/>
        </w:rPr>
        <w:t>kelipat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607F3">
        <w:rPr>
          <w:rFonts w:asciiTheme="majorHAnsi" w:hAnsiTheme="majorHAnsi"/>
          <w:sz w:val="24"/>
          <w:szCs w:val="24"/>
        </w:rPr>
        <w:t>Noga</w:t>
      </w:r>
      <w:proofErr w:type="spellEnd"/>
      <w:r w:rsidRPr="007607F3">
        <w:rPr>
          <w:rFonts w:asciiTheme="majorHAnsi" w:hAnsiTheme="majorHAnsi"/>
          <w:sz w:val="24"/>
          <w:szCs w:val="24"/>
        </w:rPr>
        <w:t>.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Analicemos este concepto desde la perspectiva del libre albedrío del hombre. Incluso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si toda la carne que yo ingiero es mutar, no atada, aun así pertenece a </w:t>
      </w:r>
      <w:proofErr w:type="spellStart"/>
      <w:r w:rsidRPr="007607F3">
        <w:rPr>
          <w:rFonts w:asciiTheme="majorHAnsi" w:hAnsiTheme="majorHAnsi"/>
          <w:sz w:val="24"/>
          <w:szCs w:val="24"/>
        </w:rPr>
        <w:t>kelipat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607F3">
        <w:rPr>
          <w:rFonts w:asciiTheme="majorHAnsi" w:hAnsiTheme="majorHAnsi"/>
          <w:sz w:val="24"/>
          <w:szCs w:val="24"/>
        </w:rPr>
        <w:t>Noga</w:t>
      </w:r>
      <w:proofErr w:type="spellEnd"/>
      <w:r w:rsidRPr="007607F3">
        <w:rPr>
          <w:rFonts w:asciiTheme="majorHAnsi" w:hAnsiTheme="majorHAnsi"/>
          <w:sz w:val="24"/>
          <w:szCs w:val="24"/>
        </w:rPr>
        <w:t>.</w:t>
      </w:r>
    </w:p>
    <w:p w:rsidR="007607F3" w:rsidRPr="007607F3" w:rsidRDefault="007607F3" w:rsidP="007607F3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7607F3">
        <w:rPr>
          <w:rFonts w:asciiTheme="majorHAnsi" w:hAnsiTheme="majorHAnsi"/>
          <w:sz w:val="24"/>
          <w:szCs w:val="24"/>
        </w:rPr>
        <w:t>Esto significa que yo todavía seré libre de hacer lo que yo quiera con la energía que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recibo de este alimento. Por consiguiente, si, por ejemplo, yo hago un favor a otra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persona o realizo cualquier otra </w:t>
      </w:r>
      <w:proofErr w:type="spellStart"/>
      <w:r w:rsidRPr="007607F3">
        <w:rPr>
          <w:rFonts w:asciiTheme="majorHAnsi" w:hAnsiTheme="majorHAnsi"/>
          <w:sz w:val="24"/>
          <w:szCs w:val="24"/>
        </w:rPr>
        <w:t>mitzvá</w:t>
      </w:r>
      <w:proofErr w:type="spellEnd"/>
      <w:r w:rsidRPr="007607F3">
        <w:rPr>
          <w:rFonts w:asciiTheme="majorHAnsi" w:hAnsiTheme="majorHAnsi"/>
          <w:sz w:val="24"/>
          <w:szCs w:val="24"/>
        </w:rPr>
        <w:t>, habré utilizado este alimento para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incrementar la luz espiritual en el mundo y fortalecer el bien. Pero si, por el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contrario, yo insulto a alguien o cometo cualquier otro pecado, es el alimento mutar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que ingerí el que está alimentando el mal que estoy haciendo. Aquí tenemos un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ejemplo claro de la forma en que </w:t>
      </w:r>
      <w:proofErr w:type="spellStart"/>
      <w:r w:rsidRPr="007607F3">
        <w:rPr>
          <w:rFonts w:asciiTheme="majorHAnsi" w:hAnsiTheme="majorHAnsi"/>
          <w:sz w:val="24"/>
          <w:szCs w:val="24"/>
        </w:rPr>
        <w:t>kelipat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607F3">
        <w:rPr>
          <w:rFonts w:asciiTheme="majorHAnsi" w:hAnsiTheme="majorHAnsi"/>
          <w:sz w:val="24"/>
          <w:szCs w:val="24"/>
        </w:rPr>
        <w:t>Noga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concretamente alimenta y sustenta el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mal. Puesto que todo lo mutar que hay en el mundo puede ser utilizado para bien</w:t>
      </w:r>
      <w:r w:rsidR="00C145FD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como para mal, pertenece a </w:t>
      </w:r>
      <w:proofErr w:type="spellStart"/>
      <w:r w:rsidRPr="007607F3">
        <w:rPr>
          <w:rFonts w:asciiTheme="majorHAnsi" w:hAnsiTheme="majorHAnsi"/>
          <w:sz w:val="24"/>
          <w:szCs w:val="24"/>
        </w:rPr>
        <w:t>kelipat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607F3">
        <w:rPr>
          <w:rFonts w:asciiTheme="majorHAnsi" w:hAnsiTheme="majorHAnsi"/>
          <w:sz w:val="24"/>
          <w:szCs w:val="24"/>
        </w:rPr>
        <w:t>Noga</w:t>
      </w:r>
      <w:proofErr w:type="spellEnd"/>
      <w:r w:rsidRPr="007607F3">
        <w:rPr>
          <w:rFonts w:asciiTheme="majorHAnsi" w:hAnsiTheme="majorHAnsi"/>
          <w:sz w:val="24"/>
          <w:szCs w:val="24"/>
        </w:rPr>
        <w:t>.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Esto no es así respecto de las cosas que están prohibidas. Como ya se indicó, todo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lo que está </w:t>
      </w:r>
      <w:proofErr w:type="spellStart"/>
      <w:r w:rsidRPr="007607F3">
        <w:rPr>
          <w:rFonts w:asciiTheme="majorHAnsi" w:hAnsiTheme="majorHAnsi"/>
          <w:sz w:val="24"/>
          <w:szCs w:val="24"/>
        </w:rPr>
        <w:t>asur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pertenece a las primeras tres </w:t>
      </w:r>
      <w:proofErr w:type="spellStart"/>
      <w:r w:rsidRPr="007607F3">
        <w:rPr>
          <w:rFonts w:asciiTheme="majorHAnsi" w:hAnsiTheme="majorHAnsi"/>
          <w:sz w:val="24"/>
          <w:szCs w:val="24"/>
        </w:rPr>
        <w:t>kelipot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que actúan como barreras que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obstaculizan la santidad.</w:t>
      </w:r>
    </w:p>
    <w:p w:rsidR="00921475" w:rsidRDefault="007607F3" w:rsidP="007607F3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7607F3">
        <w:rPr>
          <w:rFonts w:asciiTheme="majorHAnsi" w:hAnsiTheme="majorHAnsi"/>
          <w:sz w:val="24"/>
          <w:szCs w:val="24"/>
        </w:rPr>
        <w:t>Por ejemplo, bajo circunstancias normales, no hay forma alguna en que un judío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pueda tomar un pedazo de cerdo y realizar una </w:t>
      </w:r>
      <w:proofErr w:type="spellStart"/>
      <w:r w:rsidRPr="007607F3">
        <w:rPr>
          <w:rFonts w:asciiTheme="majorHAnsi" w:hAnsiTheme="majorHAnsi"/>
          <w:sz w:val="24"/>
          <w:szCs w:val="24"/>
        </w:rPr>
        <w:t>mitzvá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con él, a menos que se trate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de salvar una vida con él. Si una persona come algo que no es </w:t>
      </w:r>
      <w:proofErr w:type="spellStart"/>
      <w:r w:rsidRPr="007607F3">
        <w:rPr>
          <w:rFonts w:asciiTheme="majorHAnsi" w:hAnsiTheme="majorHAnsi"/>
          <w:sz w:val="24"/>
          <w:szCs w:val="24"/>
        </w:rPr>
        <w:t>kasher</w:t>
      </w:r>
      <w:proofErr w:type="spellEnd"/>
      <w:r w:rsidRPr="007607F3">
        <w:rPr>
          <w:rFonts w:asciiTheme="majorHAnsi" w:hAnsiTheme="majorHAnsi"/>
          <w:sz w:val="24"/>
          <w:szCs w:val="24"/>
        </w:rPr>
        <w:t>, le está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prohibido recitar una bendición por ese alimento, ya que ello sería equivalente a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burlarse de Dios. En un sentido similar, el Talmud pregunta si en la festividad de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607F3">
        <w:rPr>
          <w:rFonts w:asciiTheme="majorHAnsi" w:hAnsiTheme="majorHAnsi"/>
          <w:sz w:val="24"/>
          <w:szCs w:val="24"/>
        </w:rPr>
        <w:t>Sucot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está permitido recitar una bendición sobre un </w:t>
      </w:r>
      <w:proofErr w:type="spellStart"/>
      <w:r w:rsidRPr="007607F3">
        <w:rPr>
          <w:rFonts w:asciiTheme="majorHAnsi" w:hAnsiTheme="majorHAnsi"/>
          <w:sz w:val="24"/>
          <w:szCs w:val="24"/>
        </w:rPr>
        <w:t>lulab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robado. La respuesta es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negativa. Puesto que el </w:t>
      </w:r>
      <w:proofErr w:type="spellStart"/>
      <w:r w:rsidRPr="007607F3">
        <w:rPr>
          <w:rFonts w:asciiTheme="majorHAnsi" w:hAnsiTheme="majorHAnsi"/>
          <w:sz w:val="24"/>
          <w:szCs w:val="24"/>
        </w:rPr>
        <w:t>lulab</w:t>
      </w:r>
      <w:proofErr w:type="spellEnd"/>
      <w:r w:rsidRPr="007607F3">
        <w:rPr>
          <w:rFonts w:asciiTheme="majorHAnsi" w:hAnsiTheme="majorHAnsi"/>
          <w:sz w:val="24"/>
          <w:szCs w:val="24"/>
        </w:rPr>
        <w:t xml:space="preserve"> ha sido robado, se vuelve </w:t>
      </w:r>
      <w:proofErr w:type="spellStart"/>
      <w:r w:rsidRPr="007607F3">
        <w:rPr>
          <w:rFonts w:asciiTheme="majorHAnsi" w:hAnsiTheme="majorHAnsi"/>
          <w:sz w:val="24"/>
          <w:szCs w:val="24"/>
        </w:rPr>
        <w:t>asur</w:t>
      </w:r>
      <w:proofErr w:type="spellEnd"/>
      <w:r w:rsidRPr="007607F3">
        <w:rPr>
          <w:rFonts w:asciiTheme="majorHAnsi" w:hAnsiTheme="majorHAnsi"/>
          <w:sz w:val="24"/>
          <w:szCs w:val="24"/>
        </w:rPr>
        <w:t>, atado a la dimensión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del mal. De aquí vemos que la idea de fondo de las bendiciones que se recitan es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tomar conciencia de la inmanencia de Dios que reside dentro del alimento u objeto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en cuestión y liberar esta santidad o inmanencia, con lo cual ello se vuelve permitido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 xml:space="preserve">y disponible para que lo utilicemos. Pero si el alimento u objeto en cuestión está </w:t>
      </w:r>
      <w:proofErr w:type="spellStart"/>
      <w:r w:rsidRPr="007607F3">
        <w:rPr>
          <w:rFonts w:asciiTheme="majorHAnsi" w:hAnsiTheme="majorHAnsi"/>
          <w:sz w:val="24"/>
          <w:szCs w:val="24"/>
        </w:rPr>
        <w:t>asur</w:t>
      </w:r>
      <w:proofErr w:type="spellEnd"/>
      <w:r w:rsidRPr="007607F3">
        <w:rPr>
          <w:rFonts w:asciiTheme="majorHAnsi" w:hAnsiTheme="majorHAnsi"/>
          <w:sz w:val="24"/>
          <w:szCs w:val="24"/>
        </w:rPr>
        <w:t>,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no hay forma alguna en que podemos hacer esto, por lo menos mientras la</w:t>
      </w:r>
      <w:r w:rsidR="00790067">
        <w:rPr>
          <w:rFonts w:asciiTheme="majorHAnsi" w:hAnsiTheme="majorHAnsi"/>
          <w:sz w:val="24"/>
          <w:szCs w:val="24"/>
        </w:rPr>
        <w:t xml:space="preserve"> </w:t>
      </w:r>
      <w:r w:rsidRPr="007607F3">
        <w:rPr>
          <w:rFonts w:asciiTheme="majorHAnsi" w:hAnsiTheme="majorHAnsi"/>
          <w:sz w:val="24"/>
          <w:szCs w:val="24"/>
        </w:rPr>
        <w:t>dimensión del mal sigue estando en su forma presente.</w:t>
      </w:r>
    </w:p>
    <w:p w:rsidR="00807AD8" w:rsidRPr="00807AD8" w:rsidRDefault="00807AD8" w:rsidP="00807AD8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07AD8">
        <w:rPr>
          <w:rFonts w:asciiTheme="majorHAnsi" w:hAnsiTheme="majorHAnsi"/>
          <w:sz w:val="24"/>
          <w:szCs w:val="24"/>
        </w:rPr>
        <w:t xml:space="preserve">Ya hemos dicho que en el mundo venidero Dios “degollará” al </w:t>
      </w:r>
      <w:proofErr w:type="spellStart"/>
      <w:r w:rsidRPr="00807AD8">
        <w:rPr>
          <w:rFonts w:asciiTheme="majorHAnsi" w:hAnsiTheme="majorHAnsi"/>
          <w:sz w:val="24"/>
          <w:szCs w:val="24"/>
        </w:rPr>
        <w:t>yétzer</w:t>
      </w:r>
      <w:proofErr w:type="spellEnd"/>
      <w:r w:rsidRPr="00807AD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07AD8">
        <w:rPr>
          <w:rFonts w:asciiTheme="majorHAnsi" w:hAnsiTheme="majorHAnsi"/>
          <w:sz w:val="24"/>
          <w:szCs w:val="24"/>
        </w:rPr>
        <w:t>ha'rá</w:t>
      </w:r>
      <w:proofErr w:type="spellEnd"/>
      <w:r w:rsidRPr="00807AD8">
        <w:rPr>
          <w:rFonts w:asciiTheme="majorHAnsi" w:hAnsiTheme="majorHAnsi"/>
          <w:sz w:val="24"/>
          <w:szCs w:val="24"/>
        </w:rPr>
        <w:t>. El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07AD8">
        <w:rPr>
          <w:rFonts w:asciiTheme="majorHAnsi" w:hAnsiTheme="majorHAnsi"/>
          <w:sz w:val="24"/>
          <w:szCs w:val="24"/>
        </w:rPr>
        <w:t>Midrash</w:t>
      </w:r>
      <w:proofErr w:type="spellEnd"/>
      <w:r w:rsidRPr="00807AD8">
        <w:rPr>
          <w:rFonts w:asciiTheme="majorHAnsi" w:hAnsiTheme="majorHAnsi"/>
          <w:sz w:val="24"/>
          <w:szCs w:val="24"/>
        </w:rPr>
        <w:t xml:space="preserve"> expresa esta misma idea. El Salmista dice: “Dios hace justicia por el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 xml:space="preserve">oprimido; proporciona </w:t>
      </w:r>
      <w:r w:rsidRPr="00807AD8">
        <w:rPr>
          <w:rFonts w:asciiTheme="majorHAnsi" w:hAnsiTheme="majorHAnsi"/>
          <w:sz w:val="24"/>
          <w:szCs w:val="24"/>
        </w:rPr>
        <w:lastRenderedPageBreak/>
        <w:t>alimento a los que tienen hambre; libera a quienes están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>atados” (</w:t>
      </w:r>
      <w:proofErr w:type="spellStart"/>
      <w:r w:rsidRPr="00807AD8">
        <w:rPr>
          <w:rFonts w:asciiTheme="majorHAnsi" w:hAnsiTheme="majorHAnsi"/>
          <w:sz w:val="24"/>
          <w:szCs w:val="24"/>
        </w:rPr>
        <w:t>Tehilim</w:t>
      </w:r>
      <w:proofErr w:type="spellEnd"/>
      <w:r w:rsidRPr="00807AD8">
        <w:rPr>
          <w:rFonts w:asciiTheme="majorHAnsi" w:hAnsiTheme="majorHAnsi"/>
          <w:sz w:val="24"/>
          <w:szCs w:val="24"/>
        </w:rPr>
        <w:t xml:space="preserve"> 146:7). En hebreo, la última frase es </w:t>
      </w:r>
      <w:proofErr w:type="spellStart"/>
      <w:r w:rsidRPr="00807AD8">
        <w:rPr>
          <w:rFonts w:asciiTheme="majorHAnsi" w:hAnsiTheme="majorHAnsi"/>
          <w:sz w:val="24"/>
          <w:szCs w:val="24"/>
        </w:rPr>
        <w:t>matir</w:t>
      </w:r>
      <w:proofErr w:type="spellEnd"/>
      <w:r w:rsidRPr="00807AD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07AD8">
        <w:rPr>
          <w:rFonts w:asciiTheme="majorHAnsi" w:hAnsiTheme="majorHAnsi"/>
          <w:sz w:val="24"/>
          <w:szCs w:val="24"/>
        </w:rPr>
        <w:t>asurim</w:t>
      </w:r>
      <w:proofErr w:type="spellEnd"/>
      <w:r w:rsidRPr="00807AD8">
        <w:rPr>
          <w:rFonts w:asciiTheme="majorHAnsi" w:hAnsiTheme="majorHAnsi"/>
          <w:sz w:val="24"/>
          <w:szCs w:val="24"/>
        </w:rPr>
        <w:t>, que literalmente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 xml:space="preserve">significa “desata a los amarrados”. De este versículo, el </w:t>
      </w:r>
      <w:proofErr w:type="spellStart"/>
      <w:r w:rsidRPr="00807AD8">
        <w:rPr>
          <w:rFonts w:asciiTheme="majorHAnsi" w:hAnsiTheme="majorHAnsi"/>
          <w:sz w:val="24"/>
          <w:szCs w:val="24"/>
        </w:rPr>
        <w:t>Midrash</w:t>
      </w:r>
      <w:proofErr w:type="spellEnd"/>
      <w:r w:rsidRPr="00807AD8">
        <w:rPr>
          <w:rFonts w:asciiTheme="majorHAnsi" w:hAnsiTheme="majorHAnsi"/>
          <w:sz w:val="24"/>
          <w:szCs w:val="24"/>
        </w:rPr>
        <w:t xml:space="preserve"> concluye que “en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 xml:space="preserve">el mundo venidero, Dios purificará a todo animal impuro”. Otro </w:t>
      </w:r>
      <w:proofErr w:type="spellStart"/>
      <w:r w:rsidRPr="00807AD8">
        <w:rPr>
          <w:rFonts w:asciiTheme="majorHAnsi" w:hAnsiTheme="majorHAnsi"/>
          <w:sz w:val="24"/>
          <w:szCs w:val="24"/>
        </w:rPr>
        <w:t>Midrash</w:t>
      </w:r>
      <w:proofErr w:type="spellEnd"/>
      <w:r w:rsidRPr="00807AD8">
        <w:rPr>
          <w:rFonts w:asciiTheme="majorHAnsi" w:hAnsiTheme="majorHAnsi"/>
          <w:sz w:val="24"/>
          <w:szCs w:val="24"/>
        </w:rPr>
        <w:t xml:space="preserve"> se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 xml:space="preserve">pregunta por qué en hebreo el cerdo es llamado </w:t>
      </w:r>
      <w:proofErr w:type="spellStart"/>
      <w:r w:rsidRPr="00807AD8">
        <w:rPr>
          <w:rFonts w:asciiTheme="majorHAnsi" w:hAnsiTheme="majorHAnsi"/>
          <w:sz w:val="24"/>
          <w:szCs w:val="24"/>
        </w:rPr>
        <w:t>jazir</w:t>
      </w:r>
      <w:proofErr w:type="spellEnd"/>
      <w:r w:rsidRPr="00807AD8">
        <w:rPr>
          <w:rFonts w:asciiTheme="majorHAnsi" w:hAnsiTheme="majorHAnsi"/>
          <w:sz w:val="24"/>
          <w:szCs w:val="24"/>
        </w:rPr>
        <w:t xml:space="preserve">. Y responde que la palabra </w:t>
      </w:r>
      <w:proofErr w:type="spellStart"/>
      <w:r w:rsidRPr="00807AD8">
        <w:rPr>
          <w:rFonts w:asciiTheme="majorHAnsi" w:hAnsiTheme="majorHAnsi"/>
          <w:sz w:val="24"/>
          <w:szCs w:val="24"/>
        </w:rPr>
        <w:t>jazir</w:t>
      </w:r>
      <w:proofErr w:type="spellEnd"/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 xml:space="preserve">se deriva de la raíz </w:t>
      </w:r>
      <w:proofErr w:type="spellStart"/>
      <w:r w:rsidRPr="00807AD8">
        <w:rPr>
          <w:rFonts w:asciiTheme="majorHAnsi" w:hAnsiTheme="majorHAnsi"/>
          <w:sz w:val="24"/>
          <w:szCs w:val="24"/>
        </w:rPr>
        <w:t>jazar</w:t>
      </w:r>
      <w:proofErr w:type="spellEnd"/>
      <w:r w:rsidRPr="00807AD8">
        <w:rPr>
          <w:rFonts w:asciiTheme="majorHAnsi" w:hAnsiTheme="majorHAnsi"/>
          <w:sz w:val="24"/>
          <w:szCs w:val="24"/>
        </w:rPr>
        <w:t>, que significa “regresar”. La implicación es que en el mundo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 xml:space="preserve">venidero incluso el cerdo será transformado en un animal </w:t>
      </w:r>
      <w:proofErr w:type="spellStart"/>
      <w:r w:rsidRPr="00807AD8">
        <w:rPr>
          <w:rFonts w:asciiTheme="majorHAnsi" w:hAnsiTheme="majorHAnsi"/>
          <w:sz w:val="24"/>
          <w:szCs w:val="24"/>
        </w:rPr>
        <w:t>kasher</w:t>
      </w:r>
      <w:proofErr w:type="spellEnd"/>
      <w:r w:rsidRPr="00807AD8">
        <w:rPr>
          <w:rFonts w:asciiTheme="majorHAnsi" w:hAnsiTheme="majorHAnsi"/>
          <w:sz w:val="24"/>
          <w:szCs w:val="24"/>
        </w:rPr>
        <w:t>. Esto trasciende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>considerablemente lo que los seres humanos somos capaces de hacer, que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>esencialmente consiste en tomar algo que es mutar y utilizarlo para el bien. Pero en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>el mundo venidero, Dios mismo destruirá el mal haciendo que retorne a su fuente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>en la dimensión de santidad.</w:t>
      </w:r>
    </w:p>
    <w:p w:rsidR="00807AD8" w:rsidRDefault="00807AD8" w:rsidP="00807AD8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807AD8">
        <w:rPr>
          <w:rFonts w:asciiTheme="majorHAnsi" w:hAnsiTheme="majorHAnsi"/>
          <w:sz w:val="24"/>
          <w:szCs w:val="24"/>
        </w:rPr>
        <w:t>En un sentido más profundo, esto explica por qué en el mundo venidero no existirán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 xml:space="preserve">comer y beber como acciones físicas. Nuestros cuerpos físicos proceden de </w:t>
      </w:r>
      <w:proofErr w:type="spellStart"/>
      <w:r w:rsidRPr="00807AD8">
        <w:rPr>
          <w:rFonts w:asciiTheme="majorHAnsi" w:hAnsiTheme="majorHAnsi"/>
          <w:sz w:val="24"/>
          <w:szCs w:val="24"/>
        </w:rPr>
        <w:t>kelipat</w:t>
      </w:r>
      <w:proofErr w:type="spellEnd"/>
      <w:r w:rsidR="00ED075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807AD8">
        <w:rPr>
          <w:rFonts w:asciiTheme="majorHAnsi" w:hAnsiTheme="majorHAnsi"/>
          <w:sz w:val="24"/>
          <w:szCs w:val="24"/>
        </w:rPr>
        <w:t>Noga</w:t>
      </w:r>
      <w:proofErr w:type="spellEnd"/>
      <w:r w:rsidRPr="00807AD8">
        <w:rPr>
          <w:rFonts w:asciiTheme="majorHAnsi" w:hAnsiTheme="majorHAnsi"/>
          <w:sz w:val="24"/>
          <w:szCs w:val="24"/>
        </w:rPr>
        <w:t>, lo cual significa que nuestras naturalezas animales pueden ser utilizadas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>tanto para el bien como para el mal. Pero en el mundo venidero, el mal ya no será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>un factor con el que haya que confrontarse. Aunque seguiremos teniendo cuerpos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>“físicos” de cierta manera, serán tan puros que estaremos viviendo en un plano</w:t>
      </w:r>
      <w:r w:rsidR="00ED075F">
        <w:rPr>
          <w:rFonts w:asciiTheme="majorHAnsi" w:hAnsiTheme="majorHAnsi"/>
          <w:sz w:val="24"/>
          <w:szCs w:val="24"/>
        </w:rPr>
        <w:t xml:space="preserve"> </w:t>
      </w:r>
      <w:r w:rsidRPr="00807AD8">
        <w:rPr>
          <w:rFonts w:asciiTheme="majorHAnsi" w:hAnsiTheme="majorHAnsi"/>
          <w:sz w:val="24"/>
          <w:szCs w:val="24"/>
        </w:rPr>
        <w:t>completamente espiritual.'” La dimensión física ya no ocultará la luz de Dios.</w:t>
      </w:r>
    </w:p>
    <w:p w:rsidR="00921475" w:rsidRDefault="00921475" w:rsidP="00F015AF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3E5101" w:rsidRPr="00E7705B" w:rsidRDefault="00374B9D" w:rsidP="003E5101">
      <w:pPr>
        <w:jc w:val="right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E7705B">
        <w:rPr>
          <w:rFonts w:asciiTheme="majorHAnsi" w:hAnsiTheme="majorHAnsi" w:cstheme="majorHAnsi"/>
          <w:sz w:val="24"/>
          <w:szCs w:val="24"/>
        </w:rPr>
        <w:t xml:space="preserve">Por: </w:t>
      </w:r>
      <w:proofErr w:type="spellStart"/>
      <w:r w:rsidRPr="00E7705B">
        <w:rPr>
          <w:rFonts w:asciiTheme="majorHAnsi" w:hAnsiTheme="majorHAnsi" w:cstheme="majorHAnsi"/>
          <w:sz w:val="24"/>
          <w:szCs w:val="24"/>
        </w:rPr>
        <w:t>Rab</w:t>
      </w:r>
      <w:proofErr w:type="spellEnd"/>
      <w:r w:rsidRPr="00E7705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7705B">
        <w:rPr>
          <w:rFonts w:asciiTheme="majorHAnsi" w:hAnsiTheme="majorHAnsi" w:cstheme="majorHAnsi"/>
          <w:sz w:val="24"/>
          <w:szCs w:val="24"/>
        </w:rPr>
        <w:t>Aryeh</w:t>
      </w:r>
      <w:proofErr w:type="spellEnd"/>
      <w:r w:rsidRPr="00E7705B">
        <w:rPr>
          <w:rFonts w:asciiTheme="majorHAnsi" w:hAnsiTheme="majorHAnsi" w:cstheme="majorHAnsi"/>
          <w:sz w:val="24"/>
          <w:szCs w:val="24"/>
        </w:rPr>
        <w:t xml:space="preserve"> Kaplan,</w:t>
      </w:r>
      <w:r w:rsidRPr="00E7705B">
        <w:rPr>
          <w:sz w:val="24"/>
          <w:szCs w:val="24"/>
        </w:rPr>
        <w:t xml:space="preserve"> Estudio de Kabbalah.</w:t>
      </w:r>
    </w:p>
    <w:sectPr w:rsidR="003E5101" w:rsidRPr="00E7705B" w:rsidSect="00E77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pgBorders w:offsetFrom="page">
        <w:top w:val="outset" w:sz="6" w:space="24" w:color="833C0B" w:themeColor="accent2" w:themeShade="80"/>
        <w:left w:val="outset" w:sz="6" w:space="24" w:color="833C0B" w:themeColor="accent2" w:themeShade="80"/>
        <w:bottom w:val="inset" w:sz="6" w:space="24" w:color="833C0B" w:themeColor="accent2" w:themeShade="80"/>
        <w:right w:val="inset" w:sz="6" w:space="24" w:color="833C0B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45C" w:rsidRDefault="00E9645C" w:rsidP="009624D7">
      <w:pPr>
        <w:spacing w:after="0" w:line="240" w:lineRule="auto"/>
      </w:pPr>
      <w:r>
        <w:separator/>
      </w:r>
    </w:p>
  </w:endnote>
  <w:endnote w:type="continuationSeparator" w:id="0">
    <w:p w:rsidR="00E9645C" w:rsidRDefault="00E9645C" w:rsidP="0096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hnschrift Ligh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D7" w:rsidRDefault="009624D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D7" w:rsidRDefault="009624D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D7" w:rsidRDefault="009624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45C" w:rsidRDefault="00E9645C" w:rsidP="009624D7">
      <w:pPr>
        <w:spacing w:after="0" w:line="240" w:lineRule="auto"/>
      </w:pPr>
      <w:r>
        <w:separator/>
      </w:r>
    </w:p>
  </w:footnote>
  <w:footnote w:type="continuationSeparator" w:id="0">
    <w:p w:rsidR="00E9645C" w:rsidRDefault="00E9645C" w:rsidP="0096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D7" w:rsidRDefault="00E9645C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7641" o:spid="_x0000_s2056" type="#_x0000_t75" style="position:absolute;margin-left:0;margin-top:0;width:1350pt;height:2400pt;z-index:-251657216;mso-position-horizontal:center;mso-position-horizontal-relative:margin;mso-position-vertical:center;mso-position-vertical-relative:margin" o:allowincell="f">
          <v:imagedata r:id="rId1" o:title="daa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D7" w:rsidRDefault="00E9645C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7642" o:spid="_x0000_s2057" type="#_x0000_t75" style="position:absolute;margin-left:0;margin-top:0;width:1350pt;height:2400pt;z-index:-251656192;mso-position-horizontal:center;mso-position-horizontal-relative:margin;mso-position-vertical:center;mso-position-vertical-relative:margin" o:allowincell="f">
          <v:imagedata r:id="rId1" o:title="daa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4D7" w:rsidRDefault="00E9645C">
    <w:pPr>
      <w:pStyle w:val="Encabezado"/>
    </w:pPr>
    <w:r>
      <w:rPr>
        <w:noProof/>
        <w:lang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77640" o:spid="_x0000_s2055" type="#_x0000_t75" style="position:absolute;margin-left:0;margin-top:0;width:1350pt;height:2400pt;z-index:-251658240;mso-position-horizontal:center;mso-position-horizontal-relative:margin;mso-position-vertical:center;mso-position-vertical-relative:margin" o:allowincell="f">
          <v:imagedata r:id="rId1" o:title="daa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9C"/>
    <w:rsid w:val="002A5500"/>
    <w:rsid w:val="002C1F53"/>
    <w:rsid w:val="00374B9D"/>
    <w:rsid w:val="0038222E"/>
    <w:rsid w:val="0039612A"/>
    <w:rsid w:val="003E5101"/>
    <w:rsid w:val="003F7FB7"/>
    <w:rsid w:val="00416110"/>
    <w:rsid w:val="00517EB4"/>
    <w:rsid w:val="005541E8"/>
    <w:rsid w:val="005B366C"/>
    <w:rsid w:val="005E7CF6"/>
    <w:rsid w:val="006068FE"/>
    <w:rsid w:val="00631C20"/>
    <w:rsid w:val="0064486B"/>
    <w:rsid w:val="00686FFA"/>
    <w:rsid w:val="00690CBF"/>
    <w:rsid w:val="006A649C"/>
    <w:rsid w:val="007607F3"/>
    <w:rsid w:val="00790067"/>
    <w:rsid w:val="00795A7D"/>
    <w:rsid w:val="00807AD8"/>
    <w:rsid w:val="00834EC8"/>
    <w:rsid w:val="00872B46"/>
    <w:rsid w:val="00921475"/>
    <w:rsid w:val="009624D7"/>
    <w:rsid w:val="00993D7F"/>
    <w:rsid w:val="009E1B0B"/>
    <w:rsid w:val="00C145FD"/>
    <w:rsid w:val="00CE2DAE"/>
    <w:rsid w:val="00E7705B"/>
    <w:rsid w:val="00E9645C"/>
    <w:rsid w:val="00ED075F"/>
    <w:rsid w:val="00F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,"/>
  <w15:chartTrackingRefBased/>
  <w15:docId w15:val="{27465A5F-D00E-45B9-88EA-61825383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2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4D7"/>
  </w:style>
  <w:style w:type="paragraph" w:styleId="Piedepgina">
    <w:name w:val="footer"/>
    <w:basedOn w:val="Normal"/>
    <w:link w:val="PiedepginaCar"/>
    <w:uiPriority w:val="99"/>
    <w:unhideWhenUsed/>
    <w:rsid w:val="00962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2902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Annie  Valdez RRSS</cp:lastModifiedBy>
  <cp:revision>12</cp:revision>
  <dcterms:created xsi:type="dcterms:W3CDTF">2026-01-05T02:11:00Z</dcterms:created>
  <dcterms:modified xsi:type="dcterms:W3CDTF">2026-01-05T03:25:00Z</dcterms:modified>
</cp:coreProperties>
</file>